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842E" w14:textId="77777777" w:rsidR="00E615AC" w:rsidRDefault="00E615AC" w:rsidP="00BB78B3">
      <w:pPr>
        <w:pStyle w:val="BodyText"/>
        <w:jc w:val="center"/>
        <w:rPr>
          <w:b/>
          <w:sz w:val="28"/>
          <w:szCs w:val="28"/>
        </w:rPr>
      </w:pPr>
      <w:bookmarkStart w:id="0" w:name="_Toc389144387"/>
      <w:bookmarkStart w:id="1" w:name="_Toc389632575"/>
      <w:bookmarkStart w:id="2" w:name="_Toc395003781"/>
      <w:bookmarkStart w:id="3" w:name="_Toc389144412"/>
      <w:bookmarkStart w:id="4" w:name="_Toc389632622"/>
      <w:bookmarkStart w:id="5" w:name="_Toc384642807"/>
    </w:p>
    <w:p w14:paraId="43C92E06" w14:textId="7C913AE1" w:rsidR="00BB78B3" w:rsidRPr="00AE68AA" w:rsidRDefault="00E60123" w:rsidP="001D4DB6">
      <w:pPr>
        <w:pStyle w:val="ManateeForms"/>
      </w:pPr>
      <w:bookmarkStart w:id="6" w:name="_Toc51676026"/>
      <w:r w:rsidRPr="006A5260">
        <w:t>Form B3</w:t>
      </w:r>
      <w:r>
        <w:t xml:space="preserve"> - </w:t>
      </w:r>
      <w:r w:rsidR="004447C5" w:rsidRPr="00AE68AA">
        <w:t>Preliminary Site</w:t>
      </w:r>
      <w:r w:rsidR="00BB78B3" w:rsidRPr="00AE68AA">
        <w:t xml:space="preserve"> Plan </w:t>
      </w:r>
      <w:r w:rsidR="00282B94" w:rsidRPr="00AE68AA">
        <w:t xml:space="preserve">(PSP) </w:t>
      </w:r>
      <w:r w:rsidR="00BB78B3" w:rsidRPr="00AE68AA">
        <w:t xml:space="preserve">Application </w:t>
      </w:r>
      <w:r w:rsidR="00BB78B3" w:rsidRPr="006A5260">
        <w:t>Worksheet</w:t>
      </w:r>
      <w:bookmarkEnd w:id="6"/>
    </w:p>
    <w:p w14:paraId="7D969347" w14:textId="77777777" w:rsidR="00123BD1" w:rsidRDefault="00123BD1" w:rsidP="009D1422">
      <w:pPr>
        <w:pStyle w:val="BodyText"/>
      </w:pPr>
    </w:p>
    <w:p w14:paraId="131D17E1" w14:textId="66023420" w:rsidR="009D1422" w:rsidRPr="00024A9B" w:rsidRDefault="009D1422" w:rsidP="009D1422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133A9565" w14:textId="033D5E8F" w:rsidR="00BB78B3" w:rsidRDefault="00BB78B3" w:rsidP="00BB78B3">
      <w:pPr>
        <w:pStyle w:val="BodyText"/>
      </w:pPr>
      <w:r w:rsidRPr="00782430">
        <w:t>Preliminary Site Plan applications submitted in conjunction with a rezone to PD shall complete this worksheet in addition to the Zoning Atlas Amendment  application worksheet.</w:t>
      </w:r>
    </w:p>
    <w:p w14:paraId="676F94AB" w14:textId="106137F6" w:rsidR="00A822AF" w:rsidRDefault="00A822AF" w:rsidP="002E4FEB">
      <w:pPr>
        <w:pStyle w:val="NoSpacing"/>
      </w:pPr>
    </w:p>
    <w:p w14:paraId="0DAA6227" w14:textId="77777777" w:rsidR="00BB78B3" w:rsidRPr="00BB78B3" w:rsidRDefault="00BB78B3" w:rsidP="00CD5986">
      <w:pPr>
        <w:pStyle w:val="Checklist1"/>
        <w:numPr>
          <w:ilvl w:val="0"/>
          <w:numId w:val="23"/>
        </w:numPr>
        <w:rPr>
          <w:sz w:val="20"/>
        </w:rPr>
      </w:pPr>
      <w:r w:rsidRPr="00282B94">
        <w:rPr>
          <w:b/>
        </w:rPr>
        <w:t>Project Name</w:t>
      </w:r>
      <w:r w:rsidRPr="00282B94">
        <w:rPr>
          <w:b/>
          <w:sz w:val="20"/>
        </w:rPr>
        <w:t>:</w:t>
      </w:r>
      <w:r w:rsidRPr="00BB78B3">
        <w:rPr>
          <w:sz w:val="20"/>
        </w:rPr>
        <w:t xml:space="preserve"> </w:t>
      </w:r>
      <w:sdt>
        <w:sdtPr>
          <w:rPr>
            <w:sz w:val="20"/>
          </w:rPr>
          <w:id w:val="-147597846"/>
          <w:placeholder>
            <w:docPart w:val="4535067BD1D04549A4C19DBDA112FF36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FC33F8C" w14:textId="77777777" w:rsidR="00BB78B3" w:rsidRDefault="00BB78B3" w:rsidP="00BB78B3">
      <w:pPr>
        <w:pStyle w:val="BodyText"/>
      </w:pPr>
    </w:p>
    <w:p w14:paraId="38533EDA" w14:textId="24D92E11" w:rsidR="00865668" w:rsidRDefault="00865668" w:rsidP="003C4C2F">
      <w:pPr>
        <w:pStyle w:val="ManateeSec10"/>
      </w:pPr>
      <w:r>
        <w:t xml:space="preserve">Criteria for </w:t>
      </w:r>
      <w:r w:rsidR="00925C7C">
        <w:t xml:space="preserve">PSP </w:t>
      </w:r>
      <w:r>
        <w:t>Approval</w:t>
      </w:r>
    </w:p>
    <w:p w14:paraId="6C9EFA06" w14:textId="77777777" w:rsidR="00865668" w:rsidRDefault="00865668" w:rsidP="00865668">
      <w:pPr>
        <w:pStyle w:val="BodyText"/>
      </w:pPr>
      <w:r>
        <w:t xml:space="preserve">LDC Section 322.2 contains the criteria for approving Preliminary Site Plans. </w:t>
      </w:r>
      <w:r w:rsidRPr="002A0CA0">
        <w:t xml:space="preserve">In deciding whether to recommend approval, approval with modifications or denial of a proposed </w:t>
      </w:r>
      <w:r>
        <w:t>PS</w:t>
      </w:r>
      <w:r w:rsidRPr="002A0CA0">
        <w:t xml:space="preserve">P, the approving authority </w:t>
      </w:r>
      <w:r>
        <w:t>will</w:t>
      </w:r>
      <w:r w:rsidRPr="002A0CA0">
        <w:t xml:space="preserve"> consider </w:t>
      </w:r>
      <w:r>
        <w:t>the following factors. Please provide an explanation of how the proposed Preliminary Site Plan meets the criteria.</w:t>
      </w:r>
    </w:p>
    <w:p w14:paraId="29EAA74D" w14:textId="125D8728" w:rsidR="00865668" w:rsidRDefault="00865668" w:rsidP="003F7E01">
      <w:pPr>
        <w:pStyle w:val="Checklist1"/>
      </w:pPr>
      <w:r>
        <w:t>Previous Approvals</w:t>
      </w:r>
      <w:r w:rsidR="003C4C2F">
        <w:t>.</w:t>
      </w:r>
      <w:r>
        <w:t xml:space="preserve"> The site plan substantially conforms and is consistent with prior approvals such as a General Development Plan, </w:t>
      </w:r>
      <w:r w:rsidR="003C4C2F">
        <w:t>R</w:t>
      </w:r>
      <w:r>
        <w:t xml:space="preserve">ezoning, Special Permit, </w:t>
      </w:r>
      <w:r w:rsidR="003C4C2F">
        <w:t>V</w:t>
      </w:r>
      <w:r>
        <w:t xml:space="preserve">ariance, etc. </w:t>
      </w:r>
      <w:sdt>
        <w:sdtPr>
          <w:id w:val="1105386332"/>
          <w:placeholder>
            <w:docPart w:val="23883D6D75B4499D8C0A4DD69DE7AFBA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2A20F6D6" w14:textId="4B1F22F3" w:rsidR="00865668" w:rsidRDefault="00865668" w:rsidP="003F7E01">
      <w:pPr>
        <w:pStyle w:val="Checklist1"/>
      </w:pPr>
      <w:r>
        <w:t>Comprehensive Plan. The proposed plan must be consistent with all applicable provisions of the Manatee County Comprehensive Plan</w:t>
      </w:r>
      <w:r w:rsidR="003C4C2F">
        <w:t xml:space="preserve"> (explain and provide the number of any relevant Goals, Objective and Policies)? The Plan is available in Municode.com</w:t>
      </w:r>
      <w:r>
        <w:t xml:space="preserve">. </w:t>
      </w:r>
      <w:sdt>
        <w:sdtPr>
          <w:id w:val="1846278942"/>
          <w:placeholder>
            <w:docPart w:val="359E41F679A74445BD38D4BFF440FB58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4DAA3C9E" w14:textId="0619E59E" w:rsidR="00865668" w:rsidRDefault="00865668" w:rsidP="00865668">
      <w:pPr>
        <w:pStyle w:val="Checklist1"/>
      </w:pPr>
      <w:r>
        <w:t>Land Development Code. The proposed plan must be in conformance with all applicable provisions of the Land Development Code</w:t>
      </w:r>
      <w:r w:rsidR="00E9637F">
        <w:t xml:space="preserve"> (explain and provide the number of any relevant sections)</w:t>
      </w:r>
      <w:r w:rsidR="004416A3">
        <w:t>.</w:t>
      </w:r>
      <w:r w:rsidR="00E9637F">
        <w:t xml:space="preserve"> The LDC is available in Municode.com</w:t>
      </w:r>
      <w:r>
        <w:t xml:space="preserve">. </w:t>
      </w:r>
      <w:sdt>
        <w:sdtPr>
          <w:id w:val="2107458093"/>
          <w:placeholder>
            <w:docPart w:val="C374ACC4C9CC470897721A6DE2EA6436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16E4612D" w14:textId="5BAC4A97" w:rsidR="00865668" w:rsidRPr="00AC4DDF" w:rsidRDefault="00865668" w:rsidP="00E9637F">
      <w:pPr>
        <w:pStyle w:val="Checklist1"/>
      </w:pPr>
      <w:r>
        <w:t>If the PSP approval is for a Planned Development, address how the proposed planned development will c</w:t>
      </w:r>
      <w:r w:rsidRPr="00AC4DDF">
        <w:t>onform with the Planned Development District standards contained in Chapter 4</w:t>
      </w:r>
      <w:r>
        <w:t xml:space="preserve"> (address those that are applicable to the project)</w:t>
      </w:r>
      <w:r w:rsidRPr="00AC4DDF">
        <w:t>.</w:t>
      </w:r>
      <w:r w:rsidR="003C4C2F">
        <w:t xml:space="preserve"> If not in a PD district, skip this question.</w:t>
      </w:r>
    </w:p>
    <w:p w14:paraId="5270C4C7" w14:textId="6BC65C4D" w:rsidR="00865668" w:rsidRDefault="00865668" w:rsidP="00AB37A5">
      <w:pPr>
        <w:pStyle w:val="Checklist2"/>
      </w:pPr>
      <w:r>
        <w:t xml:space="preserve">Section 402.6 - General Design Requirements for All Planned Development Site Plans. </w:t>
      </w:r>
      <w:sdt>
        <w:sdtPr>
          <w:id w:val="-2031096214"/>
          <w:placeholder>
            <w:docPart w:val="3667CA5AA8DE4902AD4049C86073098B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4B39E06E" w14:textId="132CBDB0" w:rsidR="00865668" w:rsidRDefault="00865668" w:rsidP="00AB37A5">
      <w:pPr>
        <w:pStyle w:val="Checklist2"/>
      </w:pPr>
      <w:r>
        <w:t xml:space="preserve">Section 402.7 - Planned Development Residential. </w:t>
      </w:r>
      <w:sdt>
        <w:sdtPr>
          <w:id w:val="1330167761"/>
          <w:placeholder>
            <w:docPart w:val="149E29E74CD04A7F8ECB60D50C391C6B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0663C983" w14:textId="299B56B3" w:rsidR="00865668" w:rsidRDefault="00865668" w:rsidP="00AB37A5">
      <w:pPr>
        <w:pStyle w:val="Checklist2"/>
      </w:pPr>
      <w:r>
        <w:t xml:space="preserve">Section </w:t>
      </w:r>
      <w:r w:rsidRPr="000C4D4F">
        <w:t>402.8</w:t>
      </w:r>
      <w:r>
        <w:t xml:space="preserve"> -</w:t>
      </w:r>
      <w:r w:rsidR="00391622">
        <w:t xml:space="preserve"> </w:t>
      </w:r>
      <w:r w:rsidRPr="000C4D4F">
        <w:t>Planned Development Mobile Home</w:t>
      </w:r>
      <w:r>
        <w:t xml:space="preserve">. </w:t>
      </w:r>
      <w:sdt>
        <w:sdtPr>
          <w:id w:val="1750614740"/>
          <w:placeholder>
            <w:docPart w:val="B7483AF930F7430099DE2CA1069ABED5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3D364922" w14:textId="2A565A56" w:rsidR="00865668" w:rsidRDefault="00865668" w:rsidP="00AB37A5">
      <w:pPr>
        <w:pStyle w:val="Checklist2"/>
      </w:pPr>
      <w:r>
        <w:t xml:space="preserve">Section 402.9 - Planned Development Recreational Vehicle. </w:t>
      </w:r>
      <w:sdt>
        <w:sdtPr>
          <w:id w:val="-950005185"/>
          <w:placeholder>
            <w:docPart w:val="FADA67C69D9B4E29A05B5D191A045345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66A06D13" w14:textId="37C7BB30" w:rsidR="00865668" w:rsidRDefault="00865668" w:rsidP="00AB37A5">
      <w:pPr>
        <w:pStyle w:val="Checklist2"/>
      </w:pPr>
      <w:r>
        <w:t xml:space="preserve">Section 402.10 - Planned Development Office. </w:t>
      </w:r>
      <w:sdt>
        <w:sdtPr>
          <w:id w:val="-1240335330"/>
          <w:placeholder>
            <w:docPart w:val="E49805F1CADC44C6B38B72001ABC82AB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338555EF" w14:textId="34AB35E9" w:rsidR="00865668" w:rsidRDefault="00865668" w:rsidP="00AB37A5">
      <w:pPr>
        <w:pStyle w:val="Checklist2"/>
      </w:pPr>
      <w:r>
        <w:t xml:space="preserve">Section 402.11 – Planned Development Commercial. </w:t>
      </w:r>
      <w:sdt>
        <w:sdtPr>
          <w:id w:val="-147901045"/>
          <w:placeholder>
            <w:docPart w:val="7A818EDF76F74B969B03BE01415A8416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1D3E781C" w14:textId="77A65745" w:rsidR="00865668" w:rsidRDefault="00865668" w:rsidP="00AB37A5">
      <w:pPr>
        <w:pStyle w:val="Checklist2"/>
      </w:pPr>
      <w:r>
        <w:t>Section 402.12 - P</w:t>
      </w:r>
      <w:r w:rsidRPr="008469F0">
        <w:t>lanned Development Research Park</w:t>
      </w:r>
      <w:r>
        <w:t xml:space="preserve">. </w:t>
      </w:r>
      <w:sdt>
        <w:sdtPr>
          <w:id w:val="1729726492"/>
          <w:placeholder>
            <w:docPart w:val="B7CF962948D04CBBB4B31EA8061D59F4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00928C30" w14:textId="337A763F" w:rsidR="00865668" w:rsidRDefault="00865668" w:rsidP="00AB37A5">
      <w:pPr>
        <w:pStyle w:val="Checklist2"/>
      </w:pPr>
      <w:r>
        <w:t xml:space="preserve">Section 402.13 – Planned Development Industrial. </w:t>
      </w:r>
      <w:sdt>
        <w:sdtPr>
          <w:id w:val="-2017537765"/>
          <w:placeholder>
            <w:docPart w:val="E0F4AFD2DE034C53AE960E1516646447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1118C1E4" w14:textId="6AF355E8" w:rsidR="00865668" w:rsidRDefault="00865668" w:rsidP="00AB37A5">
      <w:pPr>
        <w:pStyle w:val="Checklist2"/>
      </w:pPr>
      <w:r>
        <w:t xml:space="preserve">Section </w:t>
      </w:r>
      <w:r w:rsidRPr="008469F0">
        <w:t>402.14</w:t>
      </w:r>
      <w:r>
        <w:t xml:space="preserve"> - </w:t>
      </w:r>
      <w:r w:rsidRPr="008469F0">
        <w:t>Planned Development Waterfront</w:t>
      </w:r>
      <w:r>
        <w:t xml:space="preserve">. </w:t>
      </w:r>
      <w:sdt>
        <w:sdtPr>
          <w:id w:val="-1084451095"/>
          <w:placeholder>
            <w:docPart w:val="96C097DF52214E329A316C672F379531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7DD300FF" w14:textId="193CC7CF" w:rsidR="00865668" w:rsidRDefault="00865668" w:rsidP="00AB37A5">
      <w:pPr>
        <w:pStyle w:val="Checklist2"/>
      </w:pPr>
      <w:r>
        <w:t xml:space="preserve">Section </w:t>
      </w:r>
      <w:r w:rsidRPr="008469F0">
        <w:t>402.15</w:t>
      </w:r>
      <w:r>
        <w:t xml:space="preserve"> - </w:t>
      </w:r>
      <w:r w:rsidRPr="008469F0">
        <w:t>Planned Development Public Interest</w:t>
      </w:r>
      <w:r>
        <w:t xml:space="preserve">. </w:t>
      </w:r>
      <w:sdt>
        <w:sdtPr>
          <w:id w:val="1220328278"/>
          <w:placeholder>
            <w:docPart w:val="A9433B2C400A4548A2EC002EF9B0F73F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22DA32AF" w14:textId="2F5D395A" w:rsidR="00865668" w:rsidRDefault="00865668" w:rsidP="00AB37A5">
      <w:pPr>
        <w:pStyle w:val="Checklist2"/>
      </w:pPr>
      <w:r>
        <w:t xml:space="preserve">Section </w:t>
      </w:r>
      <w:r w:rsidRPr="008469F0">
        <w:t>402.16</w:t>
      </w:r>
      <w:r>
        <w:t xml:space="preserve"> - </w:t>
      </w:r>
      <w:r w:rsidRPr="008469F0">
        <w:t>Planned Development Mixed Use</w:t>
      </w:r>
      <w:r>
        <w:t xml:space="preserve">. </w:t>
      </w:r>
      <w:sdt>
        <w:sdtPr>
          <w:id w:val="501778756"/>
          <w:placeholder>
            <w:docPart w:val="0BE88B0B87E74FCDA24838D21327530B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27D71EFF" w14:textId="2FB9B14A" w:rsidR="00865668" w:rsidRDefault="00865668" w:rsidP="00AB37A5">
      <w:pPr>
        <w:pStyle w:val="Checklist2"/>
      </w:pPr>
      <w:r>
        <w:t xml:space="preserve">Section </w:t>
      </w:r>
      <w:r w:rsidRPr="008469F0">
        <w:t>402.17</w:t>
      </w:r>
      <w:r>
        <w:t xml:space="preserve"> - </w:t>
      </w:r>
      <w:r w:rsidRPr="008469F0">
        <w:t>Planned Development Urban Industrial</w:t>
      </w:r>
      <w:r>
        <w:t xml:space="preserve">. </w:t>
      </w:r>
      <w:sdt>
        <w:sdtPr>
          <w:id w:val="-692373326"/>
          <w:placeholder>
            <w:docPart w:val="96F13FE192E64FE6BBA1122866404DD5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02CCD1B1" w14:textId="005643D3" w:rsidR="00865668" w:rsidRDefault="00865668" w:rsidP="00AB37A5">
      <w:pPr>
        <w:pStyle w:val="Checklist2"/>
      </w:pPr>
      <w:r>
        <w:t xml:space="preserve">Section </w:t>
      </w:r>
      <w:r w:rsidRPr="008469F0">
        <w:t>402.18</w:t>
      </w:r>
      <w:r>
        <w:t xml:space="preserve"> - </w:t>
      </w:r>
      <w:r w:rsidRPr="008469F0">
        <w:t>Planned Development Port Manatee</w:t>
      </w:r>
      <w:r>
        <w:t xml:space="preserve">. </w:t>
      </w:r>
      <w:sdt>
        <w:sdtPr>
          <w:id w:val="-852499311"/>
          <w:placeholder>
            <w:docPart w:val="8FECBA489ED0454EB00AD8EDB03E7D8E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0695177F" w14:textId="7D4D7371" w:rsidR="00865668" w:rsidRDefault="00865668" w:rsidP="00AB37A5">
      <w:pPr>
        <w:pStyle w:val="Checklist2"/>
      </w:pPr>
      <w:r>
        <w:t xml:space="preserve">Section </w:t>
      </w:r>
      <w:r w:rsidRPr="008469F0">
        <w:t>402.19</w:t>
      </w:r>
      <w:r>
        <w:t xml:space="preserve"> - </w:t>
      </w:r>
      <w:r w:rsidRPr="008469F0">
        <w:t>Planned Development Golf Course</w:t>
      </w:r>
      <w:r>
        <w:t xml:space="preserve">. </w:t>
      </w:r>
      <w:sdt>
        <w:sdtPr>
          <w:id w:val="-1372999189"/>
          <w:placeholder>
            <w:docPart w:val="3F3EE7E4F1B84290AA65D637A2CD2DA9"/>
          </w:placeholder>
          <w:showingPlcHdr/>
          <w:text/>
        </w:sdtPr>
        <w:sdtEndPr/>
        <w:sdtContent>
          <w:r w:rsidR="003C4C2F" w:rsidRPr="0086157C">
            <w:rPr>
              <w:rStyle w:val="PlaceholderText"/>
            </w:rPr>
            <w:t>Click or tap here to enter text.</w:t>
          </w:r>
        </w:sdtContent>
      </w:sdt>
    </w:p>
    <w:p w14:paraId="20B30C5A" w14:textId="3026359B" w:rsidR="00865668" w:rsidRDefault="00865668" w:rsidP="00AB37A5">
      <w:pPr>
        <w:pStyle w:val="Checklist2"/>
      </w:pPr>
      <w:r>
        <w:t xml:space="preserve">Section </w:t>
      </w:r>
      <w:r w:rsidRPr="008469F0">
        <w:t>402.20</w:t>
      </w:r>
      <w:r>
        <w:t xml:space="preserve"> - </w:t>
      </w:r>
      <w:r w:rsidRPr="008469F0">
        <w:t>Planned Development Agriculture</w:t>
      </w:r>
      <w:r>
        <w:t xml:space="preserve">. </w:t>
      </w:r>
      <w:sdt>
        <w:sdtPr>
          <w:id w:val="-1850323531"/>
          <w:placeholder>
            <w:docPart w:val="A797D4CF3F384A219827994C7A5F7EA6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0FED9F6C" w14:textId="2D3AEEA3" w:rsidR="00865668" w:rsidRPr="00AC4DDF" w:rsidRDefault="00865668" w:rsidP="00AB37A5">
      <w:pPr>
        <w:pStyle w:val="Checklist2"/>
      </w:pPr>
      <w:r>
        <w:t xml:space="preserve">Section </w:t>
      </w:r>
      <w:r w:rsidRPr="008469F0">
        <w:t>402.21</w:t>
      </w:r>
      <w:r>
        <w:t xml:space="preserve"> - </w:t>
      </w:r>
      <w:r w:rsidRPr="008469F0">
        <w:t>Planned Development Encouragement Zone</w:t>
      </w:r>
      <w:r>
        <w:t xml:space="preserve">. </w:t>
      </w:r>
      <w:sdt>
        <w:sdtPr>
          <w:id w:val="85353904"/>
          <w:placeholder>
            <w:docPart w:val="FEEB6842A5AF46F8A4FF1BFC58B2D581"/>
          </w:placeholder>
          <w:showingPlcHdr/>
          <w:text/>
        </w:sdtPr>
        <w:sdtEndPr/>
        <w:sdtContent>
          <w:r w:rsidR="003C4C2F" w:rsidRPr="00536576">
            <w:t>Click or tap here to enter text.</w:t>
          </w:r>
        </w:sdtContent>
      </w:sdt>
    </w:p>
    <w:p w14:paraId="78F0795D" w14:textId="1EED6F35" w:rsidR="00865668" w:rsidRDefault="00865668" w:rsidP="003C4C2F">
      <w:pPr>
        <w:pStyle w:val="Checklist1"/>
      </w:pPr>
      <w:r>
        <w:lastRenderedPageBreak/>
        <w:t xml:space="preserve">Use and District Requirements. The proposal must conform to the requirements of the zoning district(s) in which it is located </w:t>
      </w:r>
      <w:r w:rsidR="00E9637F">
        <w:t xml:space="preserve">(see LDC Chapter 4) </w:t>
      </w:r>
      <w:r>
        <w:t xml:space="preserve">and, where applicable, to the requirements of Chapter 5 for the particular use or activity under consideration. </w:t>
      </w:r>
      <w:sdt>
        <w:sdtPr>
          <w:id w:val="17594006"/>
          <w:placeholder>
            <w:docPart w:val="6E90247DAF6F4B9D8507544DAA08C77E"/>
          </w:placeholder>
          <w:showingPlcHdr/>
          <w:text/>
        </w:sdtPr>
        <w:sdtEndPr/>
        <w:sdtContent>
          <w:r w:rsidR="00E9637F" w:rsidRPr="0086157C">
            <w:rPr>
              <w:rStyle w:val="PlaceholderText"/>
            </w:rPr>
            <w:t>Click or tap here to enter text.</w:t>
          </w:r>
        </w:sdtContent>
      </w:sdt>
    </w:p>
    <w:p w14:paraId="3C6CD793" w14:textId="71B90C02" w:rsidR="00865668" w:rsidRDefault="00865668" w:rsidP="003F7E01">
      <w:pPr>
        <w:pStyle w:val="Checklist1"/>
      </w:pPr>
      <w:r>
        <w:t xml:space="preserve">Environment. The proposal shall not adversely impact environmentally sensitive lands or natural resources. </w:t>
      </w:r>
      <w:sdt>
        <w:sdtPr>
          <w:id w:val="401959224"/>
          <w:placeholder>
            <w:docPart w:val="B7756CACCB994ECE92D86D37526649D4"/>
          </w:placeholder>
          <w:showingPlcHdr/>
          <w:text/>
        </w:sdtPr>
        <w:sdtEndPr/>
        <w:sdtContent>
          <w:r w:rsidR="00E9637F" w:rsidRPr="0086157C">
            <w:rPr>
              <w:rStyle w:val="PlaceholderText"/>
            </w:rPr>
            <w:t>Click or tap here to enter text.</w:t>
          </w:r>
        </w:sdtContent>
      </w:sdt>
    </w:p>
    <w:p w14:paraId="369706BB" w14:textId="30E29887" w:rsidR="00865668" w:rsidRDefault="00865668" w:rsidP="003F7E01">
      <w:pPr>
        <w:pStyle w:val="Checklist1"/>
      </w:pPr>
      <w:r>
        <w:t xml:space="preserve">Circulation. Ingress and egress to the property and internal traffic patterns must be designed to protect and promote motorized vehicle and pedestrian/bicycle safety and convenience, allow for desirable traffic flow and control, and provide adequate access in case of fire or catastrophe. </w:t>
      </w:r>
      <w:sdt>
        <w:sdtPr>
          <w:id w:val="46958523"/>
          <w:placeholder>
            <w:docPart w:val="C9040C2BB9C9476AAC6F8217357B86BD"/>
          </w:placeholder>
          <w:showingPlcHdr/>
          <w:text/>
        </w:sdtPr>
        <w:sdtEndPr/>
        <w:sdtContent>
          <w:r w:rsidR="00E9637F" w:rsidRPr="0086157C">
            <w:rPr>
              <w:rStyle w:val="PlaceholderText"/>
            </w:rPr>
            <w:t>Click or tap here to enter text.</w:t>
          </w:r>
        </w:sdtContent>
      </w:sdt>
    </w:p>
    <w:p w14:paraId="5AEA1617" w14:textId="06655E1C" w:rsidR="00865668" w:rsidRDefault="00865668" w:rsidP="003F7E01">
      <w:pPr>
        <w:pStyle w:val="Checklist1"/>
      </w:pPr>
      <w:r>
        <w:t xml:space="preserve">Concurrency. The site plan must meet the requirements of Section 360, Certificate of Level of Service, or the site plan must be conditioned upon a Certificate of Level of Service being granted prior to Construction Drawing approval (this second option is available only where the applicant is required to obtain Construction Drawing approval). </w:t>
      </w:r>
      <w:sdt>
        <w:sdtPr>
          <w:id w:val="1692260286"/>
          <w:placeholder>
            <w:docPart w:val="8ED96B4D56224A2A95F9DD7F3307413D"/>
          </w:placeholder>
          <w:showingPlcHdr/>
          <w:text/>
        </w:sdtPr>
        <w:sdtEndPr/>
        <w:sdtContent>
          <w:r w:rsidR="00E9637F" w:rsidRPr="0086157C">
            <w:rPr>
              <w:rStyle w:val="PlaceholderText"/>
            </w:rPr>
            <w:t>Click or tap here to enter text.</w:t>
          </w:r>
        </w:sdtContent>
      </w:sdt>
    </w:p>
    <w:p w14:paraId="615E483F" w14:textId="4D2112D1" w:rsidR="00865668" w:rsidRDefault="00865668" w:rsidP="00865668">
      <w:pPr>
        <w:pStyle w:val="BodyText"/>
      </w:pPr>
    </w:p>
    <w:p w14:paraId="5852E02A" w14:textId="77777777" w:rsidR="00E9637F" w:rsidRDefault="00E9637F" w:rsidP="00E9637F">
      <w:pPr>
        <w:pStyle w:val="ManateeSec10"/>
      </w:pPr>
      <w:r>
        <w:t>building height compatibility</w:t>
      </w:r>
    </w:p>
    <w:p w14:paraId="62B07AD2" w14:textId="4759CC4C" w:rsidR="00E9637F" w:rsidRPr="003F7E01" w:rsidRDefault="00E9637F" w:rsidP="00E9637F">
      <w:pPr>
        <w:pStyle w:val="BodyText"/>
      </w:pPr>
      <w:r w:rsidRPr="003F7E01">
        <w:t xml:space="preserve">Requests for approval of additional building height in conjunction with </w:t>
      </w:r>
      <w:r w:rsidR="006F7E62">
        <w:t xml:space="preserve">a </w:t>
      </w:r>
      <w:r w:rsidRPr="003F7E01">
        <w:t xml:space="preserve">Planned Development Residential as provided for in </w:t>
      </w:r>
      <w:r>
        <w:t xml:space="preserve">LDC </w:t>
      </w:r>
      <w:r w:rsidRPr="003F7E01">
        <w:t xml:space="preserve">Section 402.7.D.9 shall meet the </w:t>
      </w:r>
      <w:r>
        <w:t xml:space="preserve">step back </w:t>
      </w:r>
      <w:r w:rsidRPr="003F7E01">
        <w:t xml:space="preserve">provisions of </w:t>
      </w:r>
      <w:r w:rsidR="00776582">
        <w:t xml:space="preserve">LDC </w:t>
      </w:r>
      <w:r>
        <w:t>Section 401.5.A</w:t>
      </w:r>
      <w:r w:rsidRPr="003F7E01">
        <w:t>, if applicable, and the following provisions.</w:t>
      </w:r>
      <w:r>
        <w:t xml:space="preserve"> Please explain how </w:t>
      </w:r>
      <w:r w:rsidR="006F7E62">
        <w:t xml:space="preserve">each of </w:t>
      </w:r>
      <w:r>
        <w:t>the provisions will be met.</w:t>
      </w:r>
      <w:r w:rsidR="006F7E62" w:rsidRPr="006F7E62">
        <w:t xml:space="preserve"> </w:t>
      </w:r>
      <w:r w:rsidR="006F7E62">
        <w:t xml:space="preserve">(Note that Section </w:t>
      </w:r>
      <w:r w:rsidR="006F7E62" w:rsidRPr="006F7E62">
        <w:t xml:space="preserve">401.5.A </w:t>
      </w:r>
      <w:r w:rsidR="006F7E62">
        <w:t>applies to a</w:t>
      </w:r>
      <w:r w:rsidR="006F7E62" w:rsidRPr="006F7E62">
        <w:t xml:space="preserve">ll projects </w:t>
      </w:r>
      <w:r w:rsidR="006F7E62">
        <w:t xml:space="preserve">of 3 stories or more </w:t>
      </w:r>
      <w:r w:rsidR="006F7E62" w:rsidRPr="006F7E62">
        <w:t>abutting a single family residential zoning district</w:t>
      </w:r>
      <w:r w:rsidR="006F7E62">
        <w:t>)</w:t>
      </w:r>
    </w:p>
    <w:p w14:paraId="2764A33C" w14:textId="77777777" w:rsidR="00E9637F" w:rsidRPr="003F7E01" w:rsidRDefault="00E9637F" w:rsidP="00E9637F">
      <w:pPr>
        <w:pStyle w:val="Checklist1"/>
      </w:pPr>
      <w:r w:rsidRPr="003F7E01">
        <w:t>The height of the proposed development shall not adversely affect surrounding development or waterfront vistas;</w:t>
      </w:r>
      <w:r>
        <w:t xml:space="preserve"> </w:t>
      </w:r>
      <w:sdt>
        <w:sdtPr>
          <w:id w:val="-783185682"/>
          <w:placeholder>
            <w:docPart w:val="229AEB148136478183EC947BAA0DA7D1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5AD6F037" w14:textId="77777777" w:rsidR="00E9637F" w:rsidRPr="003F7E01" w:rsidRDefault="00E9637F" w:rsidP="00E9637F">
      <w:pPr>
        <w:pStyle w:val="Checklist1"/>
      </w:pPr>
      <w:r w:rsidRPr="003F7E01">
        <w:t>The proposed building(s) shall have varied setbacks of at least three (3) feet in depth every seventy-five (75) horizontal feet to give the appearance of less bulk to the street frontage and adjacent buildings;</w:t>
      </w:r>
      <w:r>
        <w:t xml:space="preserve"> </w:t>
      </w:r>
      <w:sdt>
        <w:sdtPr>
          <w:id w:val="1562066679"/>
          <w:placeholder>
            <w:docPart w:val="8D93C580E267488191ED0D14F49A35B8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2CA4966" w14:textId="77777777" w:rsidR="00E9637F" w:rsidRPr="003F7E01" w:rsidRDefault="00E9637F" w:rsidP="00E9637F">
      <w:pPr>
        <w:pStyle w:val="Checklist1"/>
      </w:pPr>
      <w:r w:rsidRPr="003F7E01">
        <w:t>The proposed building(s) shall have an articulated roofline, whether it consists of a series of flat or sloped roofs;</w:t>
      </w:r>
      <w:r>
        <w:t xml:space="preserve"> </w:t>
      </w:r>
      <w:sdt>
        <w:sdtPr>
          <w:id w:val="-835682466"/>
          <w:placeholder>
            <w:docPart w:val="9A057495060C4BA99061709BDA20A2EB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256E723F" w14:textId="77777777" w:rsidR="00E9637F" w:rsidRPr="003F7E01" w:rsidRDefault="00E9637F" w:rsidP="00E9637F">
      <w:pPr>
        <w:pStyle w:val="Checklist1"/>
      </w:pPr>
      <w:r w:rsidRPr="003F7E01">
        <w:t xml:space="preserve">The main entrance to the building shall face the street and the site shall be designed to provide clear and safe pedestrian access from the public sidewalk to that entrance; </w:t>
      </w:r>
      <w:sdt>
        <w:sdtPr>
          <w:id w:val="-1636170216"/>
          <w:placeholder>
            <w:docPart w:val="04A102D7812340D6AD767F38D85A5076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1921AA77" w14:textId="77777777" w:rsidR="00E9637F" w:rsidRPr="003F7E01" w:rsidRDefault="00E9637F" w:rsidP="00E9637F">
      <w:pPr>
        <w:pStyle w:val="Checklist1"/>
      </w:pPr>
      <w:r w:rsidRPr="003F7E01">
        <w:t>The building materials shall be complementary with the adjacent existing construction.</w:t>
      </w:r>
      <w:r>
        <w:t xml:space="preserve"> </w:t>
      </w:r>
      <w:sdt>
        <w:sdtPr>
          <w:id w:val="543491106"/>
          <w:placeholder>
            <w:docPart w:val="E3DF02C6E1CC479EB61ECC4166F532F3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  <w:bookmarkEnd w:id="0"/>
      <w:bookmarkEnd w:id="1"/>
      <w:bookmarkEnd w:id="2"/>
      <w:bookmarkEnd w:id="3"/>
      <w:bookmarkEnd w:id="4"/>
      <w:bookmarkEnd w:id="5"/>
    </w:p>
    <w:sectPr w:rsidR="00E9637F" w:rsidRPr="003F7E01" w:rsidSect="00C12D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8CCC" w14:textId="77777777" w:rsidR="00325B8C" w:rsidRDefault="00325B8C" w:rsidP="00704136">
      <w:pPr>
        <w:spacing w:after="0"/>
      </w:pPr>
      <w:r>
        <w:separator/>
      </w:r>
    </w:p>
    <w:p w14:paraId="41883178" w14:textId="77777777" w:rsidR="00325B8C" w:rsidRDefault="00325B8C"/>
  </w:endnote>
  <w:endnote w:type="continuationSeparator" w:id="0">
    <w:p w14:paraId="19BC5A78" w14:textId="77777777" w:rsidR="00325B8C" w:rsidRDefault="00325B8C" w:rsidP="00704136">
      <w:pPr>
        <w:spacing w:after="0"/>
      </w:pPr>
      <w:r>
        <w:continuationSeparator/>
      </w:r>
    </w:p>
    <w:p w14:paraId="69E77E84" w14:textId="77777777" w:rsidR="00325B8C" w:rsidRDefault="00325B8C"/>
  </w:endnote>
  <w:endnote w:type="continuationNotice" w:id="1">
    <w:p w14:paraId="5FB09D09" w14:textId="77777777" w:rsidR="00325B8C" w:rsidRDefault="00325B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BBC0" w14:textId="77777777" w:rsidR="009A2409" w:rsidRDefault="009A2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3E07CECD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  <w:r w:rsidR="00C91139">
      <w:rPr>
        <w:rFonts w:asciiTheme="minorHAnsi" w:hAnsiTheme="minorHAnsi"/>
        <w:sz w:val="18"/>
        <w:szCs w:val="18"/>
      </w:rPr>
      <w:tab/>
    </w:r>
    <w:r w:rsidR="00C91139" w:rsidRPr="004822F4">
      <w:rPr>
        <w:rFonts w:asciiTheme="minorHAnsi" w:hAnsiTheme="minorHAnsi"/>
        <w:sz w:val="18"/>
        <w:szCs w:val="18"/>
      </w:rPr>
      <w:tab/>
    </w:r>
    <w:r w:rsidR="007D0CF2" w:rsidRPr="007D0CF2">
      <w:rPr>
        <w:rFonts w:asciiTheme="minorHAnsi" w:hAnsiTheme="minorHAnsi"/>
        <w:sz w:val="18"/>
        <w:szCs w:val="18"/>
      </w:rPr>
      <w:t xml:space="preserve">Page </w:t>
    </w:r>
    <w:r w:rsidR="007D0CF2" w:rsidRPr="007D0CF2">
      <w:rPr>
        <w:rFonts w:asciiTheme="minorHAnsi" w:hAnsiTheme="minorHAnsi"/>
        <w:b/>
        <w:bCs/>
        <w:sz w:val="18"/>
        <w:szCs w:val="18"/>
      </w:rPr>
      <w:fldChar w:fldCharType="begin"/>
    </w:r>
    <w:r w:rsidR="007D0CF2" w:rsidRPr="007D0CF2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7D0CF2" w:rsidRPr="007D0CF2">
      <w:rPr>
        <w:rFonts w:asciiTheme="minorHAnsi" w:hAnsiTheme="minorHAnsi"/>
        <w:b/>
        <w:bCs/>
        <w:sz w:val="18"/>
        <w:szCs w:val="18"/>
      </w:rPr>
      <w:fldChar w:fldCharType="separate"/>
    </w:r>
    <w:r w:rsidR="007D0CF2" w:rsidRPr="007D0CF2">
      <w:rPr>
        <w:rFonts w:asciiTheme="minorHAnsi" w:hAnsiTheme="minorHAnsi"/>
        <w:b/>
        <w:bCs/>
        <w:noProof/>
        <w:sz w:val="18"/>
        <w:szCs w:val="18"/>
      </w:rPr>
      <w:t>1</w:t>
    </w:r>
    <w:r w:rsidR="007D0CF2" w:rsidRPr="007D0CF2">
      <w:rPr>
        <w:rFonts w:asciiTheme="minorHAnsi" w:hAnsiTheme="minorHAnsi"/>
        <w:b/>
        <w:bCs/>
        <w:sz w:val="18"/>
        <w:szCs w:val="18"/>
      </w:rPr>
      <w:fldChar w:fldCharType="end"/>
    </w:r>
    <w:r w:rsidR="007D0CF2" w:rsidRPr="007D0CF2">
      <w:rPr>
        <w:rFonts w:asciiTheme="minorHAnsi" w:hAnsiTheme="minorHAnsi"/>
        <w:sz w:val="18"/>
        <w:szCs w:val="18"/>
      </w:rPr>
      <w:t xml:space="preserve"> of </w:t>
    </w:r>
    <w:r w:rsidR="007D0CF2" w:rsidRPr="007D0CF2">
      <w:rPr>
        <w:rFonts w:asciiTheme="minorHAnsi" w:hAnsiTheme="minorHAnsi"/>
        <w:b/>
        <w:bCs/>
        <w:sz w:val="18"/>
        <w:szCs w:val="18"/>
      </w:rPr>
      <w:fldChar w:fldCharType="begin"/>
    </w:r>
    <w:r w:rsidR="007D0CF2" w:rsidRPr="007D0CF2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7D0CF2" w:rsidRPr="007D0CF2">
      <w:rPr>
        <w:rFonts w:asciiTheme="minorHAnsi" w:hAnsiTheme="minorHAnsi"/>
        <w:b/>
        <w:bCs/>
        <w:sz w:val="18"/>
        <w:szCs w:val="18"/>
      </w:rPr>
      <w:fldChar w:fldCharType="separate"/>
    </w:r>
    <w:r w:rsidR="007D0CF2" w:rsidRPr="007D0CF2">
      <w:rPr>
        <w:rFonts w:asciiTheme="minorHAnsi" w:hAnsiTheme="minorHAnsi"/>
        <w:b/>
        <w:bCs/>
        <w:noProof/>
        <w:sz w:val="18"/>
        <w:szCs w:val="18"/>
      </w:rPr>
      <w:t>2</w:t>
    </w:r>
    <w:r w:rsidR="007D0CF2" w:rsidRPr="007D0CF2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C091" w14:textId="77777777" w:rsidR="009A2409" w:rsidRDefault="009A2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076E" w14:textId="77777777" w:rsidR="00325B8C" w:rsidRDefault="00325B8C" w:rsidP="00704136">
      <w:pPr>
        <w:spacing w:after="0"/>
      </w:pPr>
      <w:r>
        <w:separator/>
      </w:r>
    </w:p>
    <w:p w14:paraId="30C5FB67" w14:textId="77777777" w:rsidR="00325B8C" w:rsidRDefault="00325B8C"/>
  </w:footnote>
  <w:footnote w:type="continuationSeparator" w:id="0">
    <w:p w14:paraId="5DC13E04" w14:textId="77777777" w:rsidR="00325B8C" w:rsidRDefault="00325B8C" w:rsidP="00704136">
      <w:pPr>
        <w:spacing w:after="0"/>
      </w:pPr>
      <w:r>
        <w:continuationSeparator/>
      </w:r>
    </w:p>
    <w:p w14:paraId="5974FF96" w14:textId="77777777" w:rsidR="00325B8C" w:rsidRDefault="00325B8C"/>
  </w:footnote>
  <w:footnote w:type="continuationNotice" w:id="1">
    <w:p w14:paraId="13C86694" w14:textId="77777777" w:rsidR="00325B8C" w:rsidRDefault="00325B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7F44" w14:textId="77777777" w:rsidR="009A2409" w:rsidRDefault="009A2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2AD3" w14:textId="684CC9B5" w:rsidR="007D0CF2" w:rsidRDefault="007D0CF2" w:rsidP="007D0CF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5B24A3A" wp14:editId="53D67AE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1657A956" w14:textId="671FB17C" w:rsidR="007D0CF2" w:rsidRDefault="009A2409" w:rsidP="007D0CF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7D0CF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C080310" w14:textId="1DE8EE9A" w:rsidR="007D0CF2" w:rsidRDefault="009A2409" w:rsidP="007D0CF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7D0CF2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7D0CF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A6A46D8" w14:textId="77777777" w:rsidR="007D0CF2" w:rsidRDefault="007D0CF2" w:rsidP="007D0CF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A2C91A0" w14:textId="77777777" w:rsidR="007D0CF2" w:rsidRDefault="007D0CF2" w:rsidP="007D0CF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3C9CDD9" w:rsidR="00C91139" w:rsidRPr="007D0CF2" w:rsidRDefault="007D0CF2" w:rsidP="007D0CF2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5A5F" w14:textId="77777777" w:rsidR="009A2409" w:rsidRDefault="009A2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1703447">
    <w:abstractNumId w:val="59"/>
  </w:num>
  <w:num w:numId="2" w16cid:durableId="1865165287">
    <w:abstractNumId w:val="75"/>
  </w:num>
  <w:num w:numId="3" w16cid:durableId="1111898856">
    <w:abstractNumId w:val="46"/>
  </w:num>
  <w:num w:numId="4" w16cid:durableId="1570580959">
    <w:abstractNumId w:val="50"/>
  </w:num>
  <w:num w:numId="5" w16cid:durableId="1599017462">
    <w:abstractNumId w:val="1"/>
  </w:num>
  <w:num w:numId="6" w16cid:durableId="1767993822">
    <w:abstractNumId w:val="0"/>
  </w:num>
  <w:num w:numId="7" w16cid:durableId="2754518">
    <w:abstractNumId w:val="2"/>
  </w:num>
  <w:num w:numId="8" w16cid:durableId="1653634779">
    <w:abstractNumId w:val="45"/>
  </w:num>
  <w:num w:numId="9" w16cid:durableId="1156409395">
    <w:abstractNumId w:val="82"/>
  </w:num>
  <w:num w:numId="10" w16cid:durableId="1836919036">
    <w:abstractNumId w:val="38"/>
  </w:num>
  <w:num w:numId="11" w16cid:durableId="591863104">
    <w:abstractNumId w:val="28"/>
  </w:num>
  <w:num w:numId="12" w16cid:durableId="1108815953">
    <w:abstractNumId w:val="67"/>
  </w:num>
  <w:num w:numId="13" w16cid:durableId="272440620">
    <w:abstractNumId w:val="48"/>
  </w:num>
  <w:num w:numId="14" w16cid:durableId="1717044269">
    <w:abstractNumId w:val="51"/>
  </w:num>
  <w:num w:numId="15" w16cid:durableId="124592744">
    <w:abstractNumId w:val="31"/>
  </w:num>
  <w:num w:numId="16" w16cid:durableId="7042599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89212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430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2567936">
    <w:abstractNumId w:val="44"/>
  </w:num>
  <w:num w:numId="20" w16cid:durableId="3039736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50334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249497">
    <w:abstractNumId w:val="76"/>
  </w:num>
  <w:num w:numId="23" w16cid:durableId="16667841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5536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6392793">
    <w:abstractNumId w:val="8"/>
  </w:num>
  <w:num w:numId="26" w16cid:durableId="1528563099">
    <w:abstractNumId w:val="72"/>
  </w:num>
  <w:num w:numId="27" w16cid:durableId="166138684">
    <w:abstractNumId w:val="20"/>
  </w:num>
  <w:num w:numId="28" w16cid:durableId="1926379437">
    <w:abstractNumId w:val="30"/>
  </w:num>
  <w:num w:numId="29" w16cid:durableId="52506246">
    <w:abstractNumId w:val="65"/>
  </w:num>
  <w:num w:numId="30" w16cid:durableId="1544907887">
    <w:abstractNumId w:val="37"/>
  </w:num>
  <w:num w:numId="31" w16cid:durableId="20993283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2500257">
    <w:abstractNumId w:val="21"/>
  </w:num>
  <w:num w:numId="33" w16cid:durableId="25302513">
    <w:abstractNumId w:val="32"/>
  </w:num>
  <w:num w:numId="34" w16cid:durableId="1703936716">
    <w:abstractNumId w:val="83"/>
  </w:num>
  <w:num w:numId="35" w16cid:durableId="1006250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4207107">
    <w:abstractNumId w:val="26"/>
  </w:num>
  <w:num w:numId="37" w16cid:durableId="548952651">
    <w:abstractNumId w:val="55"/>
  </w:num>
  <w:num w:numId="38" w16cid:durableId="1459757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4670709">
    <w:abstractNumId w:val="13"/>
  </w:num>
  <w:num w:numId="40" w16cid:durableId="702630938">
    <w:abstractNumId w:val="56"/>
  </w:num>
  <w:num w:numId="41" w16cid:durableId="16970811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5530054">
    <w:abstractNumId w:val="24"/>
  </w:num>
  <w:num w:numId="43" w16cid:durableId="1303147194">
    <w:abstractNumId w:val="71"/>
  </w:num>
  <w:num w:numId="44" w16cid:durableId="1720979175">
    <w:abstractNumId w:val="6"/>
  </w:num>
  <w:num w:numId="45" w16cid:durableId="504976255">
    <w:abstractNumId w:val="23"/>
  </w:num>
  <w:num w:numId="46" w16cid:durableId="54089778">
    <w:abstractNumId w:val="9"/>
  </w:num>
  <w:num w:numId="47" w16cid:durableId="455753389">
    <w:abstractNumId w:val="77"/>
  </w:num>
  <w:num w:numId="48" w16cid:durableId="1041323071">
    <w:abstractNumId w:val="47"/>
  </w:num>
  <w:num w:numId="49" w16cid:durableId="1714307193">
    <w:abstractNumId w:val="10"/>
  </w:num>
  <w:num w:numId="50" w16cid:durableId="1030373732">
    <w:abstractNumId w:val="80"/>
  </w:num>
  <w:num w:numId="51" w16cid:durableId="1378819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08535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459686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26812317">
    <w:abstractNumId w:val="64"/>
  </w:num>
  <w:num w:numId="55" w16cid:durableId="1885368696">
    <w:abstractNumId w:val="61"/>
  </w:num>
  <w:num w:numId="56" w16cid:durableId="1623265266">
    <w:abstractNumId w:val="58"/>
  </w:num>
  <w:num w:numId="57" w16cid:durableId="1943680626">
    <w:abstractNumId w:val="43"/>
  </w:num>
  <w:num w:numId="58" w16cid:durableId="1908613514">
    <w:abstractNumId w:val="42"/>
  </w:num>
  <w:num w:numId="59" w16cid:durableId="510799128">
    <w:abstractNumId w:val="39"/>
  </w:num>
  <w:num w:numId="60" w16cid:durableId="1141830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910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535888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90955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768445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98362692">
    <w:abstractNumId w:val="41"/>
  </w:num>
  <w:num w:numId="66" w16cid:durableId="1730611950">
    <w:abstractNumId w:val="35"/>
  </w:num>
  <w:num w:numId="67" w16cid:durableId="2143889431">
    <w:abstractNumId w:val="68"/>
  </w:num>
  <w:num w:numId="68" w16cid:durableId="823282547">
    <w:abstractNumId w:val="63"/>
  </w:num>
  <w:num w:numId="69" w16cid:durableId="8185030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184865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44735173">
    <w:abstractNumId w:val="18"/>
  </w:num>
  <w:num w:numId="72" w16cid:durableId="1372146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045463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653701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933674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17617671">
    <w:abstractNumId w:val="36"/>
  </w:num>
  <w:num w:numId="77" w16cid:durableId="1217476875">
    <w:abstractNumId w:val="81"/>
  </w:num>
  <w:num w:numId="78" w16cid:durableId="470097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00008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63542962">
    <w:abstractNumId w:val="57"/>
  </w:num>
  <w:num w:numId="81" w16cid:durableId="1812743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86491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06579753">
    <w:abstractNumId w:val="70"/>
  </w:num>
  <w:num w:numId="84" w16cid:durableId="2143493585">
    <w:abstractNumId w:val="79"/>
  </w:num>
  <w:num w:numId="85" w16cid:durableId="408578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62568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03978639">
    <w:abstractNumId w:val="17"/>
  </w:num>
  <w:num w:numId="88" w16cid:durableId="160895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93333960">
    <w:abstractNumId w:val="33"/>
  </w:num>
  <w:num w:numId="90" w16cid:durableId="1514110372">
    <w:abstractNumId w:val="62"/>
  </w:num>
  <w:num w:numId="91" w16cid:durableId="438185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6053856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640736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004241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64260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4814586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28878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55333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16411232">
    <w:abstractNumId w:val="12"/>
  </w:num>
  <w:num w:numId="100" w16cid:durableId="14012443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98256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81191380">
    <w:abstractNumId w:val="29"/>
  </w:num>
  <w:num w:numId="103" w16cid:durableId="142896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003921249">
    <w:abstractNumId w:val="74"/>
  </w:num>
  <w:num w:numId="105" w16cid:durableId="373581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901948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5894652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084179778">
    <w:abstractNumId w:val="66"/>
  </w:num>
  <w:num w:numId="109" w16cid:durableId="18763139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38058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44089123">
    <w:abstractNumId w:val="16"/>
  </w:num>
  <w:num w:numId="112" w16cid:durableId="1168405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117486747">
    <w:abstractNumId w:val="11"/>
  </w:num>
  <w:num w:numId="114" w16cid:durableId="1535381585">
    <w:abstractNumId w:val="53"/>
  </w:num>
  <w:num w:numId="115" w16cid:durableId="1884292989">
    <w:abstractNumId w:val="78"/>
  </w:num>
  <w:num w:numId="116" w16cid:durableId="1045180183">
    <w:abstractNumId w:val="5"/>
  </w:num>
  <w:num w:numId="117" w16cid:durableId="2112161390">
    <w:abstractNumId w:val="69"/>
  </w:num>
  <w:num w:numId="118" w16cid:durableId="21108055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649554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883056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74566078">
    <w:abstractNumId w:val="14"/>
  </w:num>
  <w:num w:numId="122" w16cid:durableId="13811718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51285336">
    <w:abstractNumId w:val="40"/>
  </w:num>
  <w:num w:numId="124" w16cid:durableId="1569613564">
    <w:abstractNumId w:val="73"/>
  </w:num>
  <w:num w:numId="125" w16cid:durableId="2059279059">
    <w:abstractNumId w:val="49"/>
  </w:num>
  <w:num w:numId="126" w16cid:durableId="2091659465">
    <w:abstractNumId w:val="7"/>
  </w:num>
  <w:num w:numId="127" w16cid:durableId="2018071705">
    <w:abstractNumId w:val="27"/>
  </w:num>
  <w:num w:numId="128" w16cid:durableId="175385036">
    <w:abstractNumId w:val="52"/>
  </w:num>
  <w:num w:numId="129" w16cid:durableId="1772122880">
    <w:abstractNumId w:val="54"/>
  </w:num>
  <w:num w:numId="130" w16cid:durableId="1663195152">
    <w:abstractNumId w:val="60"/>
  </w:num>
  <w:num w:numId="131" w16cid:durableId="1004017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900433483">
    <w:abstractNumId w:val="15"/>
  </w:num>
  <w:num w:numId="133" w16cid:durableId="282682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5151219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4221470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671222844">
    <w:abstractNumId w:val="19"/>
  </w:num>
  <w:num w:numId="137" w16cid:durableId="1868834136">
    <w:abstractNumId w:val="22"/>
  </w:num>
  <w:num w:numId="138" w16cid:durableId="4127491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20156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51502167">
    <w:abstractNumId w:val="34"/>
  </w:num>
  <w:num w:numId="141" w16cid:durableId="139425314">
    <w:abstractNumId w:val="25"/>
  </w:num>
  <w:num w:numId="142" w16cid:durableId="683092693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dJp4UqtxoCW/q7F9YnJXMPZiYgSmx3RBxoL7E7LCOsKxrWNPFpiqA59SwLhPDV9/kdSGWrT2F082PQOZEvQhUg==" w:salt="nlP7RuG2I1kSM9WqjxVvx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B8C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06CA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732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4ED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454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0CF2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B7FD1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87F7E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2409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1E5C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37FEF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2D03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1A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19AF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35067BD1D04549A4C19DBDA112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044DA-E669-446F-B432-C404753D6E1C}"/>
      </w:docPartPr>
      <w:docPartBody>
        <w:p w:rsidR="00FE5F5A" w:rsidRDefault="00810CD4" w:rsidP="00FE5F5A">
          <w:pPr>
            <w:pStyle w:val="4535067BD1D04549A4C19DBDA112FF3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83D6D75B4499D8C0A4DD69DE7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E4D7-6184-4088-8512-5C2A7209803E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E41F679A74445BD38D4BFF440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1102-42C3-464A-8AC7-8EA4682B4818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4ACC4C9CC470897721A6DE2EA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B4B3-4D83-40D7-8AB6-966F74249A85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7CA5AA8DE4902AD4049C86073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C051-B153-4B54-A3D2-559F51A69276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E29E74CD04A7F8ECB60D50C39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089-BC2F-4FF1-8ACC-E0D11CAE5283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B7483AF930F7430099DE2CA1069A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579D-F349-4C2D-9570-027F61DE2CB2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A67C69D9B4E29A05B5D191A04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92A45-7243-4A8A-9BB9-F3F195DA2475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805F1CADC44C6B38B72001ABC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009B-FC41-41AF-8542-BE1A19708D65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7A818EDF76F74B969B03BE01415A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D155-E0E2-4CE8-8758-1A847DD98A86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B7CF962948D04CBBB4B31EA8061D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975F-BD8B-457A-96D0-7425FD949AD3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4AFD2DE034C53AE960E151664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A399-73A8-418F-B5B8-4E222B3A7326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96C097DF52214E329A316C672F37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D3F1-4727-48E2-80F0-170C28073E95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A9433B2C400A4548A2EC002EF9B0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E038B-1456-4628-B8B1-87E8E0DAB310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88B0B87E74FCDA24838D21327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987F-82FE-449A-BE96-DE49F450C4EB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13FE192E64FE6BBA11228664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BBF-AAB0-400C-8E52-F4CFF4F30A30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8FECBA489ED0454EB00AD8EDB03E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0E21-1FE5-4590-A5FF-5324C9D6D888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EE7E4F1B84290AA65D637A2CD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5C77-B87A-4B5E-A13C-82C6512F754A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7D4CF3F384A219827994C7A5F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A61EC-D5DD-48D3-9B80-ECACAFCDCC68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FEEB6842A5AF46F8A4FF1BFC58B2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8CBB-7879-42BD-B9A3-D1801E9B902F}"/>
      </w:docPartPr>
      <w:docPartBody>
        <w:p w:rsidR="0008552E" w:rsidRDefault="00810CD4">
          <w:r w:rsidRPr="00536576">
            <w:t>Click or tap here to enter text.</w:t>
          </w:r>
        </w:p>
      </w:docPartBody>
    </w:docPart>
    <w:docPart>
      <w:docPartPr>
        <w:name w:val="6E90247DAF6F4B9D8507544DAA08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9851-717D-48F6-BF0C-149BFF0FD225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56CACCB994ECE92D86D3752664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2332-2D0A-4592-BAA4-D8E44EF3F9CA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96B4D56224A2A95F9DD7F33074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5673-BCBB-4835-9072-19E7DF01D4B6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40C2BB9C9476AAC6F8217357B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E7F9-C0A0-4E3E-8DD1-CE1CF4AE2553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AEB148136478183EC947BAA0D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6CEF-C027-4B5A-8C91-99BD1FEE5BDC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3C580E267488191ED0D14F49A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B8326-D409-442A-B9E5-168F695C5D59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57495060C4BA99061709BDA20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2585-5F6C-4280-8D72-4EFD76CABB7D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102D7812340D6AD767F38D85A5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5D52-6449-4A1C-9475-EE2E59510A61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F02C6E1CC479EB61ECC4166F5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A89F-A9F7-4626-AFF7-D05FEB92CFDF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9024009">
    <w:abstractNumId w:val="4"/>
  </w:num>
  <w:num w:numId="2" w16cid:durableId="933517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795973">
    <w:abstractNumId w:val="2"/>
  </w:num>
  <w:num w:numId="4" w16cid:durableId="661389765">
    <w:abstractNumId w:val="0"/>
  </w:num>
  <w:num w:numId="5" w16cid:durableId="1579972070">
    <w:abstractNumId w:val="3"/>
  </w:num>
  <w:num w:numId="6" w16cid:durableId="116766924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53678"/>
    <w:rsid w:val="00876437"/>
    <w:rsid w:val="008A175D"/>
    <w:rsid w:val="008C4804"/>
    <w:rsid w:val="008E09AC"/>
    <w:rsid w:val="008F50BF"/>
    <w:rsid w:val="00906B02"/>
    <w:rsid w:val="009433DD"/>
    <w:rsid w:val="00976897"/>
    <w:rsid w:val="009B09D9"/>
    <w:rsid w:val="009D6FCC"/>
    <w:rsid w:val="009E548F"/>
    <w:rsid w:val="00AA6426"/>
    <w:rsid w:val="00AB512A"/>
    <w:rsid w:val="00B37FEF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535067BD1D04549A4C19DBDA112FF36">
    <w:name w:val="4535067BD1D04549A4C19DBDA112FF36"/>
    <w:rsid w:val="00FE5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DE042E-F089-44BA-843E-EC27CCD1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5701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2025-11-26T14:23:00Z</dcterms:created>
  <dcterms:modified xsi:type="dcterms:W3CDTF">2025-11-26T14:23:00Z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