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3B41" w14:textId="77777777" w:rsidR="00DD175D" w:rsidRDefault="00DD175D" w:rsidP="005133B8">
      <w:pPr>
        <w:spacing w:before="0" w:after="0"/>
      </w:pPr>
    </w:p>
    <w:p w14:paraId="27F66E93" w14:textId="77777777" w:rsidR="006D7FC4" w:rsidRPr="00DD175D" w:rsidRDefault="006D7FC4" w:rsidP="005133B8">
      <w:pPr>
        <w:spacing w:before="0" w:after="0"/>
      </w:pPr>
    </w:p>
    <w:p w14:paraId="0FFF9AEB" w14:textId="77777777" w:rsidR="003F6855" w:rsidRDefault="009A66C5" w:rsidP="005133B8">
      <w:pPr>
        <w:pStyle w:val="Heading1"/>
        <w:spacing w:before="0" w:after="0"/>
      </w:pPr>
      <w:r>
        <w:t xml:space="preserve">Manatee </w:t>
      </w:r>
      <w:r w:rsidR="003F6855">
        <w:t xml:space="preserve">County </w:t>
      </w:r>
      <w:r w:rsidR="004847D5">
        <w:t>Tourist Development Council</w:t>
      </w:r>
      <w:r>
        <w:t xml:space="preserve"> </w:t>
      </w:r>
    </w:p>
    <w:p w14:paraId="5639A6EE" w14:textId="0C0585CB" w:rsidR="005749AA" w:rsidRDefault="009A66C5" w:rsidP="002A434A">
      <w:pPr>
        <w:pStyle w:val="Heading1"/>
        <w:spacing w:before="0" w:after="0"/>
      </w:pPr>
      <w:r>
        <w:t>Meeting Minutes</w:t>
      </w:r>
    </w:p>
    <w:p w14:paraId="4AEA794A" w14:textId="77777777" w:rsidR="002A434A" w:rsidRPr="002A434A" w:rsidRDefault="002A434A" w:rsidP="002A434A">
      <w:pPr>
        <w:spacing w:before="0" w:after="0"/>
      </w:pPr>
    </w:p>
    <w:p w14:paraId="7CC5D1C6" w14:textId="38DFC60F" w:rsidR="005749AA" w:rsidRDefault="00702854" w:rsidP="005133B8">
      <w:pPr>
        <w:spacing w:before="0" w:after="0" w:line="360" w:lineRule="auto"/>
        <w:jc w:val="center"/>
      </w:pPr>
      <w:r>
        <w:t>June 16, 2025</w:t>
      </w:r>
    </w:p>
    <w:p w14:paraId="12191F31" w14:textId="77777777" w:rsidR="000B371C" w:rsidRDefault="000B371C" w:rsidP="005133B8">
      <w:pPr>
        <w:spacing w:before="0" w:after="0" w:line="360" w:lineRule="auto"/>
        <w:jc w:val="center"/>
      </w:pPr>
    </w:p>
    <w:p w14:paraId="7F07E3C8" w14:textId="77777777" w:rsidR="00CC73BA" w:rsidRDefault="00CC73BA" w:rsidP="005133B8">
      <w:pPr>
        <w:spacing w:before="0" w:after="0" w:line="360" w:lineRule="auto"/>
        <w:jc w:val="center"/>
      </w:pPr>
    </w:p>
    <w:p w14:paraId="79600B99" w14:textId="33782904" w:rsidR="00880260" w:rsidRDefault="005749AA" w:rsidP="00880260">
      <w:pPr>
        <w:pStyle w:val="Heading2"/>
        <w:spacing w:before="0" w:after="0"/>
      </w:pPr>
      <w:r>
        <w:t>Roll Call</w:t>
      </w:r>
    </w:p>
    <w:p w14:paraId="4328AB08" w14:textId="77777777" w:rsidR="0028569F" w:rsidRPr="0028569F" w:rsidRDefault="0028569F" w:rsidP="0028569F">
      <w:pPr>
        <w:spacing w:before="0"/>
        <w:rPr>
          <w:sz w:val="20"/>
          <w:szCs w:val="20"/>
        </w:rPr>
      </w:pPr>
    </w:p>
    <w:p w14:paraId="042B2CFF" w14:textId="749B5952" w:rsidR="009A66C5" w:rsidRDefault="009A66C5" w:rsidP="002A434A">
      <w:pPr>
        <w:pStyle w:val="Heading3"/>
        <w:spacing w:before="0" w:after="0"/>
      </w:pPr>
      <w:r>
        <w:t>Present</w:t>
      </w:r>
    </w:p>
    <w:p w14:paraId="0769D2A3" w14:textId="7E472506" w:rsidR="009A66C5" w:rsidRDefault="00AB3238" w:rsidP="002A434A">
      <w:pPr>
        <w:pStyle w:val="ListBullet"/>
        <w:spacing w:before="0" w:after="0"/>
      </w:pPr>
      <w:r>
        <w:t>Amanda Ballard</w:t>
      </w:r>
    </w:p>
    <w:p w14:paraId="079F96B3" w14:textId="57D44396" w:rsidR="00AB3238" w:rsidRDefault="00AB3238" w:rsidP="002A434A">
      <w:pPr>
        <w:pStyle w:val="ListBullet"/>
        <w:spacing w:before="0" w:after="0"/>
      </w:pPr>
      <w:r>
        <w:t>Mayor Gene Brown</w:t>
      </w:r>
    </w:p>
    <w:p w14:paraId="36238717" w14:textId="337FB211" w:rsidR="00B55931" w:rsidRDefault="00AB3238" w:rsidP="002A434A">
      <w:pPr>
        <w:pStyle w:val="ListBullet"/>
        <w:spacing w:before="0" w:after="0"/>
      </w:pPr>
      <w:r>
        <w:t>Dan Diggins</w:t>
      </w:r>
    </w:p>
    <w:p w14:paraId="78759855" w14:textId="510B26D7" w:rsidR="0038414C" w:rsidRDefault="000833DA" w:rsidP="002A434A">
      <w:pPr>
        <w:pStyle w:val="ListBullet"/>
        <w:spacing w:before="0" w:after="0"/>
      </w:pPr>
      <w:r>
        <w:t>Norma Kennedy</w:t>
      </w:r>
      <w:r w:rsidR="008B7665">
        <w:t xml:space="preserve"> </w:t>
      </w:r>
    </w:p>
    <w:p w14:paraId="2F99B64D" w14:textId="7C6A572C" w:rsidR="006D24AC" w:rsidRDefault="006D24AC" w:rsidP="002A434A">
      <w:pPr>
        <w:pStyle w:val="ListBullet"/>
        <w:spacing w:before="0" w:after="0"/>
      </w:pPr>
      <w:r>
        <w:t>Dave Wick</w:t>
      </w:r>
    </w:p>
    <w:p w14:paraId="76180063" w14:textId="051DA6D5" w:rsidR="002B2795" w:rsidRDefault="001D3223" w:rsidP="00583806">
      <w:pPr>
        <w:pStyle w:val="ListBullet"/>
        <w:spacing w:before="0" w:after="0"/>
      </w:pPr>
      <w:r>
        <w:t>Jiten</w:t>
      </w:r>
      <w:r w:rsidR="00106E43">
        <w:t xml:space="preserve"> Patel</w:t>
      </w:r>
      <w:r w:rsidR="00B228AD">
        <w:t xml:space="preserve"> </w:t>
      </w:r>
    </w:p>
    <w:p w14:paraId="3D3C9234" w14:textId="3F2D8FD4" w:rsidR="00AB3238" w:rsidRDefault="00AB3238" w:rsidP="00583806">
      <w:pPr>
        <w:pStyle w:val="ListBullet"/>
        <w:spacing w:before="0" w:after="0"/>
      </w:pPr>
      <w:r>
        <w:t>Tony DeRusso</w:t>
      </w:r>
    </w:p>
    <w:p w14:paraId="7612C0DC" w14:textId="43024279" w:rsidR="00514746" w:rsidRDefault="00514746" w:rsidP="00514746">
      <w:pPr>
        <w:pStyle w:val="ListBullet"/>
        <w:numPr>
          <w:ilvl w:val="0"/>
          <w:numId w:val="0"/>
        </w:numPr>
        <w:spacing w:before="0" w:after="0"/>
        <w:ind w:left="360" w:hanging="360"/>
        <w:rPr>
          <w:rFonts w:ascii="Trebuchet MS" w:hAnsi="Trebuchet MS"/>
          <w:b/>
          <w:bCs/>
        </w:rPr>
      </w:pPr>
      <w:r w:rsidRPr="00514746">
        <w:rPr>
          <w:rFonts w:ascii="Trebuchet MS" w:hAnsi="Trebuchet MS"/>
          <w:b/>
          <w:bCs/>
        </w:rPr>
        <w:t>Excused Absence</w:t>
      </w:r>
    </w:p>
    <w:p w14:paraId="2FF2175D" w14:textId="7C878303" w:rsidR="00514746" w:rsidRPr="00CC73BA" w:rsidRDefault="00514746" w:rsidP="00514746">
      <w:pPr>
        <w:pStyle w:val="ListBullet"/>
        <w:numPr>
          <w:ilvl w:val="0"/>
          <w:numId w:val="47"/>
        </w:numPr>
        <w:spacing w:before="0" w:after="0"/>
        <w:rPr>
          <w:rFonts w:cs="Arial"/>
        </w:rPr>
      </w:pPr>
      <w:r w:rsidRPr="00CC73BA">
        <w:rPr>
          <w:rFonts w:cs="Arial"/>
        </w:rPr>
        <w:t>Eric Cairns</w:t>
      </w:r>
    </w:p>
    <w:p w14:paraId="7A4CB1E5" w14:textId="7469061B" w:rsidR="00514746" w:rsidRPr="00CC73BA" w:rsidRDefault="001D3223" w:rsidP="00514746">
      <w:pPr>
        <w:pStyle w:val="ListBullet"/>
        <w:numPr>
          <w:ilvl w:val="0"/>
          <w:numId w:val="47"/>
        </w:numPr>
        <w:spacing w:before="0" w:after="0"/>
        <w:rPr>
          <w:rFonts w:cs="Arial"/>
        </w:rPr>
      </w:pPr>
      <w:r>
        <w:rPr>
          <w:rFonts w:cs="Arial"/>
        </w:rPr>
        <w:t>Rahul</w:t>
      </w:r>
      <w:r w:rsidR="00514746" w:rsidRPr="00CC73BA">
        <w:rPr>
          <w:rFonts w:cs="Arial"/>
        </w:rPr>
        <w:t xml:space="preserve"> Patel</w:t>
      </w:r>
    </w:p>
    <w:p w14:paraId="6B17C186" w14:textId="77777777" w:rsidR="00073229" w:rsidRPr="00011A43" w:rsidRDefault="00073229" w:rsidP="002A434A">
      <w:pPr>
        <w:spacing w:before="0" w:after="0"/>
        <w:rPr>
          <w:sz w:val="18"/>
          <w:szCs w:val="18"/>
        </w:rPr>
      </w:pPr>
    </w:p>
    <w:p w14:paraId="4D2F5327" w14:textId="2867FB5D" w:rsidR="00AD6244" w:rsidRDefault="00AD6244" w:rsidP="002A434A">
      <w:pPr>
        <w:pStyle w:val="Heading2"/>
        <w:spacing w:before="0" w:after="0"/>
      </w:pPr>
      <w:r>
        <w:t>Pledge of Allegiance</w:t>
      </w:r>
      <w:r w:rsidR="00A5273E">
        <w:t>, Invocation</w:t>
      </w:r>
      <w:r>
        <w:t xml:space="preserve"> </w:t>
      </w:r>
    </w:p>
    <w:p w14:paraId="7BB55431" w14:textId="77777777" w:rsidR="0028569F" w:rsidRDefault="0028569F" w:rsidP="002A434A">
      <w:pPr>
        <w:spacing w:before="0" w:after="0"/>
      </w:pPr>
    </w:p>
    <w:p w14:paraId="2B95EAB1" w14:textId="5220FC45" w:rsidR="00AD6244" w:rsidRPr="00AB3238" w:rsidRDefault="00844BE3" w:rsidP="002A434A">
      <w:pPr>
        <w:spacing w:before="0" w:after="0"/>
        <w:rPr>
          <w:b/>
        </w:rPr>
      </w:pPr>
      <w:r>
        <w:t>Pledge of Allegiance</w:t>
      </w:r>
      <w:r w:rsidR="002A434A">
        <w:t>;</w:t>
      </w:r>
      <w:r>
        <w:t xml:space="preserve"> </w:t>
      </w:r>
      <w:r w:rsidR="003F6855">
        <w:t>Invocation</w:t>
      </w:r>
      <w:r w:rsidR="00AD6244">
        <w:t xml:space="preserve"> </w:t>
      </w:r>
      <w:r w:rsidR="00DB3A62">
        <w:t xml:space="preserve">by </w:t>
      </w:r>
      <w:r w:rsidR="00702854">
        <w:t>Rev. Brock Patterson, Longboat Island Chapel</w:t>
      </w:r>
    </w:p>
    <w:p w14:paraId="06E60647" w14:textId="77777777" w:rsidR="00701F19" w:rsidRPr="00174C19" w:rsidRDefault="00701F19" w:rsidP="002A434A">
      <w:pPr>
        <w:pStyle w:val="Heading2"/>
        <w:spacing w:before="0" w:after="0"/>
        <w:rPr>
          <w:rFonts w:ascii="Arial" w:hAnsi="Arial" w:cs="Arial"/>
          <w:sz w:val="22"/>
          <w:szCs w:val="22"/>
        </w:rPr>
      </w:pPr>
    </w:p>
    <w:p w14:paraId="4DD00C1E" w14:textId="2F10B62A" w:rsidR="00AD6244" w:rsidRDefault="00570DD7" w:rsidP="002A434A">
      <w:pPr>
        <w:pStyle w:val="Heading2"/>
        <w:spacing w:before="0" w:after="0"/>
      </w:pPr>
      <w:r>
        <w:t xml:space="preserve">TDC Member Introductions </w:t>
      </w:r>
    </w:p>
    <w:p w14:paraId="22E3E41D" w14:textId="77777777" w:rsidR="0028569F" w:rsidRDefault="0028569F" w:rsidP="002A434A">
      <w:pPr>
        <w:spacing w:before="0" w:after="0"/>
      </w:pPr>
    </w:p>
    <w:p w14:paraId="3D517EC3" w14:textId="348C7685" w:rsidR="00AD6244" w:rsidRDefault="00217A27" w:rsidP="002A434A">
      <w:pPr>
        <w:spacing w:before="0" w:after="0"/>
      </w:pPr>
      <w:r>
        <w:t>TDC Members introduced themselves</w:t>
      </w:r>
      <w:r w:rsidR="00F75CE9">
        <w:t xml:space="preserve"> </w:t>
      </w:r>
    </w:p>
    <w:p w14:paraId="09FD7F33" w14:textId="77777777" w:rsidR="00280DB9" w:rsidRDefault="00280DB9" w:rsidP="002A434A">
      <w:pPr>
        <w:spacing w:before="0" w:after="0"/>
      </w:pPr>
    </w:p>
    <w:p w14:paraId="3EFA6A06" w14:textId="77777777" w:rsidR="002D2F67" w:rsidRDefault="002D2F67" w:rsidP="002D2F67">
      <w:pPr>
        <w:pStyle w:val="Heading2"/>
        <w:spacing w:before="0" w:after="0"/>
      </w:pPr>
      <w:r>
        <w:t>Minutes</w:t>
      </w:r>
    </w:p>
    <w:p w14:paraId="27C24039" w14:textId="77777777" w:rsidR="002D2F67" w:rsidRPr="00557A91" w:rsidRDefault="002D2F67" w:rsidP="002D2F67">
      <w:pPr>
        <w:spacing w:before="0" w:after="0"/>
      </w:pPr>
    </w:p>
    <w:p w14:paraId="62268E97" w14:textId="6CC4B7F0" w:rsidR="002D2F67" w:rsidRDefault="002D2F67" w:rsidP="002D2F67">
      <w:pPr>
        <w:spacing w:before="0" w:after="0"/>
        <w:rPr>
          <w:b/>
          <w:bCs/>
        </w:rPr>
      </w:pPr>
      <w:r w:rsidRPr="00646F2A">
        <w:rPr>
          <w:b/>
          <w:bCs/>
        </w:rPr>
        <w:t xml:space="preserve">A motion was made by </w:t>
      </w:r>
      <w:r w:rsidR="00514746">
        <w:rPr>
          <w:b/>
          <w:bCs/>
        </w:rPr>
        <w:t>Mayor Gene Brown</w:t>
      </w:r>
      <w:r w:rsidRPr="00646F2A">
        <w:rPr>
          <w:b/>
          <w:bCs/>
        </w:rPr>
        <w:t xml:space="preserve">, seconded by </w:t>
      </w:r>
      <w:r w:rsidR="00702854">
        <w:rPr>
          <w:b/>
          <w:bCs/>
        </w:rPr>
        <w:t>Dave Wick</w:t>
      </w:r>
      <w:r w:rsidRPr="00646F2A">
        <w:rPr>
          <w:b/>
          <w:bCs/>
        </w:rPr>
        <w:t xml:space="preserve">, to approve the </w:t>
      </w:r>
      <w:r w:rsidR="00702854">
        <w:rPr>
          <w:b/>
          <w:bCs/>
        </w:rPr>
        <w:t>April 21,</w:t>
      </w:r>
      <w:r w:rsidR="00514746">
        <w:rPr>
          <w:b/>
          <w:bCs/>
        </w:rPr>
        <w:t xml:space="preserve"> 2025</w:t>
      </w:r>
      <w:r w:rsidRPr="00646F2A">
        <w:rPr>
          <w:b/>
          <w:bCs/>
        </w:rPr>
        <w:t>, TDC Meeting Minutes. Motion carried unanimously</w:t>
      </w:r>
    </w:p>
    <w:p w14:paraId="034F0E1E" w14:textId="77777777" w:rsidR="00C045AE" w:rsidRDefault="00C045AE" w:rsidP="002D2F67">
      <w:pPr>
        <w:spacing w:before="0" w:after="0"/>
        <w:rPr>
          <w:b/>
          <w:bCs/>
        </w:rPr>
      </w:pPr>
    </w:p>
    <w:p w14:paraId="0FEBDC3C" w14:textId="77777777" w:rsidR="0065203E" w:rsidRDefault="0065203E" w:rsidP="0065203E">
      <w:pPr>
        <w:pStyle w:val="Heading2"/>
        <w:spacing w:before="0" w:after="0" w:line="276" w:lineRule="auto"/>
      </w:pPr>
      <w:r>
        <w:t>Public Comment</w:t>
      </w:r>
    </w:p>
    <w:p w14:paraId="666C99AD" w14:textId="77777777" w:rsidR="0065203E" w:rsidRDefault="0065203E" w:rsidP="0065203E">
      <w:pPr>
        <w:pStyle w:val="ListParagraph"/>
        <w:numPr>
          <w:ilvl w:val="0"/>
          <w:numId w:val="39"/>
        </w:numPr>
      </w:pPr>
      <w:r>
        <w:t>None</w:t>
      </w:r>
    </w:p>
    <w:p w14:paraId="01A9DB89" w14:textId="77777777" w:rsidR="00CC73BA" w:rsidRPr="00CC73BA" w:rsidRDefault="00CC73BA" w:rsidP="00CC73BA"/>
    <w:p w14:paraId="36099302" w14:textId="4D248C0D" w:rsidR="00F75CE9" w:rsidRDefault="00702854" w:rsidP="00F75CE9">
      <w:pPr>
        <w:pStyle w:val="Heading2"/>
        <w:spacing w:before="0" w:after="0"/>
      </w:pPr>
      <w:r>
        <w:lastRenderedPageBreak/>
        <w:t>Anna Maria City Pier Update</w:t>
      </w:r>
    </w:p>
    <w:p w14:paraId="285975AA" w14:textId="77777777" w:rsidR="00F75CE9" w:rsidRDefault="00F75CE9" w:rsidP="00F75CE9">
      <w:pPr>
        <w:spacing w:before="0" w:after="0"/>
        <w:rPr>
          <w:szCs w:val="22"/>
        </w:rPr>
      </w:pPr>
    </w:p>
    <w:p w14:paraId="0B03CE9B" w14:textId="3E804EAD" w:rsidR="00F75CE9" w:rsidRDefault="00702854" w:rsidP="00F75CE9">
      <w:pPr>
        <w:spacing w:before="0" w:after="0"/>
        <w:rPr>
          <w:szCs w:val="22"/>
        </w:rPr>
      </w:pPr>
      <w:r>
        <w:rPr>
          <w:szCs w:val="22"/>
        </w:rPr>
        <w:t>Mayor Mark Short, City of Anna Maria</w:t>
      </w:r>
    </w:p>
    <w:p w14:paraId="16B92378" w14:textId="77777777" w:rsidR="00CC73BA" w:rsidRDefault="00CC73BA" w:rsidP="00F75CE9">
      <w:pPr>
        <w:spacing w:before="0" w:after="0"/>
        <w:rPr>
          <w:szCs w:val="22"/>
        </w:rPr>
      </w:pPr>
    </w:p>
    <w:p w14:paraId="0BA5B3AD" w14:textId="4C8367F5" w:rsidR="00BB748F" w:rsidRDefault="008D6014" w:rsidP="00BB748F">
      <w:pPr>
        <w:pStyle w:val="ListParagraph"/>
        <w:numPr>
          <w:ilvl w:val="0"/>
          <w:numId w:val="39"/>
        </w:numPr>
        <w:spacing w:before="0" w:after="0"/>
        <w:rPr>
          <w:szCs w:val="22"/>
        </w:rPr>
      </w:pPr>
      <w:r>
        <w:rPr>
          <w:szCs w:val="22"/>
        </w:rPr>
        <w:t>Working with engineers since November regarding pier repairs and renovations</w:t>
      </w:r>
    </w:p>
    <w:p w14:paraId="46CB1EE2" w14:textId="0B704198" w:rsidR="008D6014" w:rsidRDefault="008D6014" w:rsidP="00BB748F">
      <w:pPr>
        <w:pStyle w:val="ListParagraph"/>
        <w:numPr>
          <w:ilvl w:val="0"/>
          <w:numId w:val="39"/>
        </w:numPr>
        <w:spacing w:before="0" w:after="0"/>
        <w:rPr>
          <w:szCs w:val="22"/>
        </w:rPr>
      </w:pPr>
      <w:r>
        <w:rPr>
          <w:szCs w:val="22"/>
        </w:rPr>
        <w:t xml:space="preserve">Estimates to repair and renovate the pier between $7-$9 million    </w:t>
      </w:r>
    </w:p>
    <w:p w14:paraId="3224C732" w14:textId="241AA4D7" w:rsidR="008D6014" w:rsidRDefault="008D6014" w:rsidP="00BB748F">
      <w:pPr>
        <w:pStyle w:val="ListParagraph"/>
        <w:numPr>
          <w:ilvl w:val="0"/>
          <w:numId w:val="39"/>
        </w:numPr>
        <w:spacing w:before="0" w:after="0"/>
        <w:rPr>
          <w:szCs w:val="22"/>
        </w:rPr>
      </w:pPr>
      <w:r>
        <w:rPr>
          <w:szCs w:val="22"/>
        </w:rPr>
        <w:t>Goal to have this completed by Fall of 202</w:t>
      </w:r>
      <w:r w:rsidR="00AC305E">
        <w:rPr>
          <w:szCs w:val="22"/>
        </w:rPr>
        <w:t>6</w:t>
      </w:r>
    </w:p>
    <w:p w14:paraId="0F166DB7" w14:textId="00B401A8" w:rsidR="008D6014" w:rsidRDefault="008D6014" w:rsidP="00BB748F">
      <w:pPr>
        <w:pStyle w:val="ListParagraph"/>
        <w:numPr>
          <w:ilvl w:val="0"/>
          <w:numId w:val="39"/>
        </w:numPr>
        <w:spacing w:before="0" w:after="0"/>
        <w:rPr>
          <w:szCs w:val="22"/>
        </w:rPr>
      </w:pPr>
      <w:r>
        <w:rPr>
          <w:szCs w:val="22"/>
        </w:rPr>
        <w:t>Funding sources to rebuild the pier not confirmed</w:t>
      </w:r>
    </w:p>
    <w:p w14:paraId="49F7C198" w14:textId="39BB1DC4" w:rsidR="008D6014" w:rsidRDefault="008D6014" w:rsidP="00BB748F">
      <w:pPr>
        <w:pStyle w:val="ListParagraph"/>
        <w:numPr>
          <w:ilvl w:val="0"/>
          <w:numId w:val="39"/>
        </w:numPr>
        <w:spacing w:before="0" w:after="0"/>
        <w:rPr>
          <w:szCs w:val="22"/>
        </w:rPr>
      </w:pPr>
      <w:r>
        <w:rPr>
          <w:szCs w:val="22"/>
        </w:rPr>
        <w:t>The rebuilding of the pier must be its own stand-alone project; separate from the work needed for the water ferry landing – each must be their own stand-alone project per the Army Corp.</w:t>
      </w:r>
    </w:p>
    <w:p w14:paraId="049C1FD7" w14:textId="5E5F799D" w:rsidR="008D6014" w:rsidRDefault="008D6014" w:rsidP="00BB748F">
      <w:pPr>
        <w:pStyle w:val="ListParagraph"/>
        <w:numPr>
          <w:ilvl w:val="0"/>
          <w:numId w:val="39"/>
        </w:numPr>
        <w:spacing w:before="0" w:after="0"/>
        <w:rPr>
          <w:szCs w:val="22"/>
        </w:rPr>
      </w:pPr>
      <w:r>
        <w:rPr>
          <w:szCs w:val="22"/>
        </w:rPr>
        <w:t>At the City of Anna Maria commission meeting, it was decided to have water ferry landing off the city pier rather than a separate pier</w:t>
      </w:r>
    </w:p>
    <w:p w14:paraId="2B1236E5" w14:textId="6C911B70" w:rsidR="008D6014" w:rsidRDefault="007A2419" w:rsidP="00BB748F">
      <w:pPr>
        <w:pStyle w:val="ListParagraph"/>
        <w:numPr>
          <w:ilvl w:val="0"/>
          <w:numId w:val="39"/>
        </w:numPr>
        <w:spacing w:before="0" w:after="0"/>
        <w:rPr>
          <w:szCs w:val="22"/>
        </w:rPr>
      </w:pPr>
      <w:r>
        <w:rPr>
          <w:szCs w:val="22"/>
        </w:rPr>
        <w:t>To date the City of Anna Maria has spent $223 thousand on project with an estimated additional  $1.1 million before end of September for demo work as well as repairs and remediation work and another $2 million from October through December, and remaining amount in calendar year 2026</w:t>
      </w:r>
    </w:p>
    <w:p w14:paraId="7B892929" w14:textId="4D03363D" w:rsidR="007A2419" w:rsidRDefault="007A2419" w:rsidP="00BB748F">
      <w:pPr>
        <w:pStyle w:val="ListParagraph"/>
        <w:numPr>
          <w:ilvl w:val="0"/>
          <w:numId w:val="39"/>
        </w:numPr>
        <w:spacing w:before="0" w:after="0"/>
        <w:rPr>
          <w:szCs w:val="22"/>
        </w:rPr>
      </w:pPr>
      <w:r>
        <w:rPr>
          <w:szCs w:val="22"/>
        </w:rPr>
        <w:t>State Appropriation budget for $1.250 million dollars – won’t know until July 1 if it survives the state budget process. Still working with FEMA – hoping for $4 million dollars from FEMA</w:t>
      </w:r>
    </w:p>
    <w:p w14:paraId="2BA592DE" w14:textId="392DE2BA" w:rsidR="00FC1F9B" w:rsidRPr="00397174" w:rsidRDefault="00FC1F9B" w:rsidP="00FC1F9B">
      <w:pPr>
        <w:pStyle w:val="ListParagraph"/>
        <w:numPr>
          <w:ilvl w:val="0"/>
          <w:numId w:val="39"/>
        </w:numPr>
        <w:spacing w:before="0" w:after="0"/>
        <w:rPr>
          <w:szCs w:val="22"/>
        </w:rPr>
      </w:pPr>
      <w:r w:rsidRPr="00397174">
        <w:rPr>
          <w:b/>
          <w:bCs/>
          <w:szCs w:val="22"/>
        </w:rPr>
        <w:t xml:space="preserve">Recommendation by Mayor Brown, seconded by </w:t>
      </w:r>
      <w:r w:rsidR="000B1DC9">
        <w:rPr>
          <w:b/>
          <w:bCs/>
          <w:szCs w:val="22"/>
        </w:rPr>
        <w:t>Jiten Patel</w:t>
      </w:r>
      <w:r>
        <w:rPr>
          <w:b/>
          <w:bCs/>
          <w:szCs w:val="22"/>
        </w:rPr>
        <w:t xml:space="preserve"> </w:t>
      </w:r>
      <w:r w:rsidRPr="00397174">
        <w:rPr>
          <w:b/>
          <w:bCs/>
          <w:szCs w:val="22"/>
        </w:rPr>
        <w:t xml:space="preserve">to </w:t>
      </w:r>
      <w:r w:rsidR="00935F11">
        <w:rPr>
          <w:b/>
          <w:bCs/>
          <w:szCs w:val="22"/>
        </w:rPr>
        <w:t>recommend</w:t>
      </w:r>
      <w:r>
        <w:rPr>
          <w:b/>
          <w:bCs/>
          <w:szCs w:val="22"/>
        </w:rPr>
        <w:t xml:space="preserve"> </w:t>
      </w:r>
      <w:r w:rsidR="000B1DC9">
        <w:rPr>
          <w:b/>
          <w:bCs/>
          <w:szCs w:val="22"/>
        </w:rPr>
        <w:t xml:space="preserve">up to </w:t>
      </w:r>
      <w:r>
        <w:rPr>
          <w:b/>
          <w:bCs/>
          <w:szCs w:val="22"/>
        </w:rPr>
        <w:t>$</w:t>
      </w:r>
      <w:r w:rsidR="000B1DC9">
        <w:rPr>
          <w:b/>
          <w:bCs/>
          <w:szCs w:val="22"/>
        </w:rPr>
        <w:t>2 million</w:t>
      </w:r>
      <w:r>
        <w:rPr>
          <w:b/>
          <w:bCs/>
          <w:szCs w:val="22"/>
        </w:rPr>
        <w:t xml:space="preserve"> </w:t>
      </w:r>
      <w:r w:rsidRPr="00397174">
        <w:rPr>
          <w:b/>
          <w:bCs/>
          <w:szCs w:val="22"/>
        </w:rPr>
        <w:t>to</w:t>
      </w:r>
      <w:r w:rsidR="00AC305E">
        <w:rPr>
          <w:b/>
          <w:bCs/>
          <w:szCs w:val="22"/>
        </w:rPr>
        <w:t xml:space="preserve"> continue the design work</w:t>
      </w:r>
      <w:r w:rsidR="009A131D">
        <w:rPr>
          <w:b/>
          <w:bCs/>
          <w:szCs w:val="22"/>
        </w:rPr>
        <w:t>,</w:t>
      </w:r>
      <w:r w:rsidR="00AC305E">
        <w:rPr>
          <w:b/>
          <w:bCs/>
          <w:szCs w:val="22"/>
        </w:rPr>
        <w:t xml:space="preserve"> debris clean up</w:t>
      </w:r>
      <w:r w:rsidR="009A131D">
        <w:rPr>
          <w:b/>
          <w:bCs/>
          <w:szCs w:val="22"/>
        </w:rPr>
        <w:t xml:space="preserve"> and new construction</w:t>
      </w:r>
      <w:r w:rsidR="00AC305E">
        <w:rPr>
          <w:b/>
          <w:bCs/>
          <w:szCs w:val="22"/>
        </w:rPr>
        <w:t xml:space="preserve"> to </w:t>
      </w:r>
      <w:r w:rsidRPr="00397174">
        <w:rPr>
          <w:b/>
          <w:bCs/>
          <w:szCs w:val="22"/>
        </w:rPr>
        <w:t>support</w:t>
      </w:r>
      <w:r>
        <w:rPr>
          <w:b/>
          <w:bCs/>
          <w:szCs w:val="22"/>
        </w:rPr>
        <w:t xml:space="preserve"> the </w:t>
      </w:r>
      <w:r w:rsidR="000B1DC9">
        <w:rPr>
          <w:b/>
          <w:bCs/>
          <w:szCs w:val="22"/>
        </w:rPr>
        <w:t xml:space="preserve">Anna Maria City Pier project. </w:t>
      </w:r>
      <w:r w:rsidRPr="00397174">
        <w:rPr>
          <w:b/>
          <w:bCs/>
          <w:szCs w:val="22"/>
        </w:rPr>
        <w:t>Recommendation passes unanimously</w:t>
      </w:r>
    </w:p>
    <w:p w14:paraId="7F0C24C7" w14:textId="77777777" w:rsidR="0065203E" w:rsidRDefault="0065203E" w:rsidP="00C045AE">
      <w:pPr>
        <w:pStyle w:val="Heading2"/>
        <w:spacing w:before="0" w:after="0"/>
      </w:pPr>
    </w:p>
    <w:p w14:paraId="5B48C1FB" w14:textId="20C5C995" w:rsidR="00C045AE" w:rsidRDefault="00702854" w:rsidP="00C045AE">
      <w:pPr>
        <w:pStyle w:val="Heading2"/>
        <w:spacing w:before="0" w:after="0"/>
      </w:pPr>
      <w:r>
        <w:t>Theater Conservatory Update</w:t>
      </w:r>
    </w:p>
    <w:p w14:paraId="11469958" w14:textId="77777777" w:rsidR="00C045AE" w:rsidRDefault="00C045AE" w:rsidP="00C045AE">
      <w:pPr>
        <w:spacing w:before="0" w:after="0"/>
        <w:rPr>
          <w:szCs w:val="22"/>
        </w:rPr>
      </w:pPr>
    </w:p>
    <w:p w14:paraId="5C7592AB" w14:textId="458264A1" w:rsidR="00C045AE" w:rsidRDefault="00702854" w:rsidP="00DA0893">
      <w:pPr>
        <w:spacing w:before="0" w:after="0"/>
        <w:rPr>
          <w:szCs w:val="22"/>
        </w:rPr>
      </w:pPr>
      <w:r>
        <w:rPr>
          <w:szCs w:val="22"/>
        </w:rPr>
        <w:t>Janene Amick, CEO, Manatee Performing Arts Center</w:t>
      </w:r>
    </w:p>
    <w:p w14:paraId="38423875" w14:textId="77777777" w:rsidR="0065203E" w:rsidRDefault="0065203E" w:rsidP="00DA0893">
      <w:pPr>
        <w:spacing w:before="0" w:after="0"/>
        <w:rPr>
          <w:szCs w:val="22"/>
        </w:rPr>
      </w:pPr>
    </w:p>
    <w:p w14:paraId="21E3396D" w14:textId="76F09C04" w:rsidR="004A3F07" w:rsidRPr="009875A1" w:rsidRDefault="009875A1" w:rsidP="00574C63">
      <w:pPr>
        <w:pStyle w:val="ListParagraph"/>
        <w:numPr>
          <w:ilvl w:val="0"/>
          <w:numId w:val="39"/>
        </w:numPr>
        <w:spacing w:before="0" w:after="0" w:line="276" w:lineRule="auto"/>
      </w:pPr>
      <w:r>
        <w:rPr>
          <w:szCs w:val="22"/>
        </w:rPr>
        <w:t>Started in 1947 as Manatee Players – group of volunteer actors</w:t>
      </w:r>
    </w:p>
    <w:p w14:paraId="0EAAA85C" w14:textId="0A8205F7" w:rsidR="009875A1" w:rsidRPr="009875A1" w:rsidRDefault="009875A1" w:rsidP="00574C63">
      <w:pPr>
        <w:pStyle w:val="ListParagraph"/>
        <w:numPr>
          <w:ilvl w:val="0"/>
          <w:numId w:val="39"/>
        </w:numPr>
        <w:spacing w:before="0" w:after="0" w:line="276" w:lineRule="auto"/>
      </w:pPr>
      <w:r>
        <w:rPr>
          <w:szCs w:val="22"/>
        </w:rPr>
        <w:t xml:space="preserve">July 1, 2025 – June 30, 2026, there are 190 ticketed events on the schedule </w:t>
      </w:r>
    </w:p>
    <w:p w14:paraId="08491414" w14:textId="5B2816D6" w:rsidR="009875A1" w:rsidRDefault="00A0174F" w:rsidP="00574C63">
      <w:pPr>
        <w:pStyle w:val="ListParagraph"/>
        <w:numPr>
          <w:ilvl w:val="0"/>
          <w:numId w:val="39"/>
        </w:numPr>
        <w:spacing w:before="0" w:after="0" w:line="276" w:lineRule="auto"/>
      </w:pPr>
      <w:r>
        <w:t>Two up and coming productions - Prince of Egypt or the Guttenberg Musical – auditions are currently taking place</w:t>
      </w:r>
    </w:p>
    <w:p w14:paraId="76590EBD" w14:textId="042B9B45" w:rsidR="00A0174F" w:rsidRDefault="00A0174F" w:rsidP="00574C63">
      <w:pPr>
        <w:pStyle w:val="ListParagraph"/>
        <w:numPr>
          <w:ilvl w:val="0"/>
          <w:numId w:val="39"/>
        </w:numPr>
        <w:spacing w:before="0" w:after="0" w:line="276" w:lineRule="auto"/>
      </w:pPr>
      <w:r>
        <w:t>Shared information about all the various productions that take place at the MPAC</w:t>
      </w:r>
    </w:p>
    <w:p w14:paraId="2586B94B" w14:textId="62C850EF" w:rsidR="003E5882" w:rsidRDefault="003E5882" w:rsidP="00574C63">
      <w:pPr>
        <w:pStyle w:val="ListParagraph"/>
        <w:numPr>
          <w:ilvl w:val="0"/>
          <w:numId w:val="39"/>
        </w:numPr>
        <w:spacing w:before="0" w:after="0" w:line="276" w:lineRule="auto"/>
      </w:pPr>
      <w:r>
        <w:t>In talks with the Florida Railroad Museum to host quarterly “who done it”  on the train dinner theater</w:t>
      </w:r>
    </w:p>
    <w:p w14:paraId="370E6FB6" w14:textId="51DD79F2" w:rsidR="003E5882" w:rsidRDefault="003E5882" w:rsidP="00574C63">
      <w:pPr>
        <w:pStyle w:val="ListParagraph"/>
        <w:numPr>
          <w:ilvl w:val="0"/>
          <w:numId w:val="39"/>
        </w:numPr>
        <w:spacing w:before="0" w:after="0" w:line="276" w:lineRule="auto"/>
      </w:pPr>
      <w:r>
        <w:t>MPAC revised renovation plan to add an additional 4</w:t>
      </w:r>
      <w:r w:rsidRPr="003E5882">
        <w:rPr>
          <w:vertAlign w:val="superscript"/>
        </w:rPr>
        <w:t>th</w:t>
      </w:r>
      <w:r>
        <w:t xml:space="preserve"> floor </w:t>
      </w:r>
      <w:r w:rsidR="00193E7D">
        <w:t xml:space="preserve">as an orchestra </w:t>
      </w:r>
      <w:r>
        <w:t>rehearsal room</w:t>
      </w:r>
      <w:r w:rsidR="00193E7D">
        <w:t xml:space="preserve"> i.e. Pops Orchestra, Bradenton Concert Band, Lakewood Ranch Symphony; will include a music library</w:t>
      </w:r>
    </w:p>
    <w:p w14:paraId="184E9F2F" w14:textId="63CD402A" w:rsidR="00432AD3" w:rsidRDefault="00432AD3" w:rsidP="00574C63">
      <w:pPr>
        <w:pStyle w:val="ListParagraph"/>
        <w:numPr>
          <w:ilvl w:val="0"/>
          <w:numId w:val="39"/>
        </w:numPr>
        <w:spacing w:before="0" w:after="0" w:line="276" w:lineRule="auto"/>
      </w:pPr>
      <w:r>
        <w:t>Planning to have docents on the new enclosed water ferry to give history of the river and other</w:t>
      </w:r>
      <w:r w:rsidR="009572C2">
        <w:t xml:space="preserve"> </w:t>
      </w:r>
      <w:r>
        <w:t>resources in the Bradenton area</w:t>
      </w:r>
    </w:p>
    <w:p w14:paraId="299F5E0C" w14:textId="77777777" w:rsidR="00204469" w:rsidRDefault="00204469" w:rsidP="00204469">
      <w:pPr>
        <w:spacing w:before="0" w:after="0" w:line="276" w:lineRule="auto"/>
      </w:pPr>
    </w:p>
    <w:p w14:paraId="4967B1F8" w14:textId="77777777" w:rsidR="00204469" w:rsidRDefault="00204469" w:rsidP="00204469">
      <w:pPr>
        <w:spacing w:before="0" w:after="0" w:line="276" w:lineRule="auto"/>
      </w:pPr>
    </w:p>
    <w:p w14:paraId="29EA1B38" w14:textId="77777777" w:rsidR="00204469" w:rsidRDefault="00204469" w:rsidP="00204469">
      <w:pPr>
        <w:spacing w:before="0" w:after="0" w:line="276" w:lineRule="auto"/>
      </w:pPr>
    </w:p>
    <w:p w14:paraId="7ABDECC3" w14:textId="77777777" w:rsidR="00204469" w:rsidRDefault="00204469" w:rsidP="00204469">
      <w:pPr>
        <w:spacing w:before="0" w:after="0" w:line="276" w:lineRule="auto"/>
      </w:pPr>
    </w:p>
    <w:p w14:paraId="120101F3" w14:textId="77777777" w:rsidR="00574C63" w:rsidRDefault="00574C63" w:rsidP="00574C63">
      <w:pPr>
        <w:spacing w:before="0" w:after="0" w:line="276" w:lineRule="auto"/>
        <w:ind w:left="360"/>
      </w:pPr>
    </w:p>
    <w:p w14:paraId="7EEC71A9" w14:textId="44DCE6BE" w:rsidR="004B7497" w:rsidRDefault="00702854" w:rsidP="004B7497">
      <w:pPr>
        <w:pStyle w:val="Heading2"/>
        <w:spacing w:before="0" w:after="0" w:line="276" w:lineRule="auto"/>
      </w:pPr>
      <w:r>
        <w:lastRenderedPageBreak/>
        <w:t>Realize Bradenton – BAM Fest Update</w:t>
      </w:r>
    </w:p>
    <w:p w14:paraId="7BD5416C" w14:textId="77777777" w:rsidR="00C57127" w:rsidRDefault="00C57127" w:rsidP="00892BE8">
      <w:pPr>
        <w:spacing w:before="0" w:after="0" w:line="276" w:lineRule="auto"/>
        <w:ind w:left="360"/>
        <w:rPr>
          <w:szCs w:val="22"/>
        </w:rPr>
      </w:pPr>
    </w:p>
    <w:p w14:paraId="0AB42F48" w14:textId="0F9F8DC3" w:rsidR="001766E6" w:rsidRPr="00892BE8" w:rsidRDefault="00702854" w:rsidP="00F75CE9">
      <w:pPr>
        <w:spacing w:before="0" w:after="0" w:line="276" w:lineRule="auto"/>
        <w:rPr>
          <w:szCs w:val="22"/>
        </w:rPr>
      </w:pPr>
      <w:r>
        <w:rPr>
          <w:szCs w:val="22"/>
        </w:rPr>
        <w:t>Karen Corbin, Executive Director, Realize Bradenton</w:t>
      </w:r>
    </w:p>
    <w:p w14:paraId="7BA39618" w14:textId="77777777" w:rsidR="001766E6" w:rsidRPr="00892BE8" w:rsidRDefault="001766E6" w:rsidP="00892BE8">
      <w:pPr>
        <w:spacing w:before="0" w:after="0" w:line="276" w:lineRule="auto"/>
        <w:ind w:left="360"/>
        <w:rPr>
          <w:szCs w:val="22"/>
        </w:rPr>
      </w:pPr>
    </w:p>
    <w:p w14:paraId="20C736ED" w14:textId="7A33A9CB" w:rsidR="009D5B39" w:rsidRDefault="00F65789" w:rsidP="002847BD">
      <w:pPr>
        <w:pStyle w:val="ListParagraph"/>
        <w:numPr>
          <w:ilvl w:val="0"/>
          <w:numId w:val="42"/>
        </w:numPr>
        <w:spacing w:before="0" w:after="0"/>
      </w:pPr>
      <w:r>
        <w:t>Realize Bradenton formed in 2010 by community leaders as a nonprofit to bring cultur</w:t>
      </w:r>
      <w:r w:rsidR="00E80675">
        <w:t>e</w:t>
      </w:r>
      <w:r>
        <w:t xml:space="preserve"> and art together – highlight the assets of the City of Bradenton</w:t>
      </w:r>
    </w:p>
    <w:p w14:paraId="44A7519D" w14:textId="290B8BC2" w:rsidR="00F65789" w:rsidRDefault="00F65789" w:rsidP="002847BD">
      <w:pPr>
        <w:pStyle w:val="ListParagraph"/>
        <w:numPr>
          <w:ilvl w:val="0"/>
          <w:numId w:val="42"/>
        </w:numPr>
        <w:spacing w:before="0" w:after="0"/>
      </w:pPr>
      <w:r>
        <w:t>City Market – every Saturday morning from October through May; over 100 vendors</w:t>
      </w:r>
    </w:p>
    <w:p w14:paraId="4A77CF2B" w14:textId="0B8EEC3E" w:rsidR="00F65789" w:rsidRDefault="00F65789" w:rsidP="002847BD">
      <w:pPr>
        <w:pStyle w:val="ListParagraph"/>
        <w:numPr>
          <w:ilvl w:val="0"/>
          <w:numId w:val="42"/>
        </w:numPr>
        <w:spacing w:before="0" w:after="0"/>
      </w:pPr>
      <w:r>
        <w:t xml:space="preserve">Winter Wonderland – December 6 – family event in the evening </w:t>
      </w:r>
    </w:p>
    <w:p w14:paraId="0AE765A5" w14:textId="668BF136" w:rsidR="00F65789" w:rsidRDefault="00F65789" w:rsidP="002847BD">
      <w:pPr>
        <w:pStyle w:val="ListParagraph"/>
        <w:numPr>
          <w:ilvl w:val="0"/>
          <w:numId w:val="42"/>
        </w:numPr>
        <w:spacing w:before="0" w:after="0"/>
      </w:pPr>
      <w:r>
        <w:t>BAMFest</w:t>
      </w:r>
      <w:r w:rsidR="007947EB">
        <w:t xml:space="preserve"> (Bradenton Art &amp; Music Festival)</w:t>
      </w:r>
      <w:r>
        <w:t xml:space="preserve"> – curate a local</w:t>
      </w:r>
      <w:r w:rsidR="007947EB">
        <w:t>,</w:t>
      </w:r>
      <w:r>
        <w:t xml:space="preserve"> centric</w:t>
      </w:r>
      <w:r w:rsidR="007947EB">
        <w:t>,</w:t>
      </w:r>
      <w:r>
        <w:t xml:space="preserve"> visual </w:t>
      </w:r>
      <w:r w:rsidR="007947EB">
        <w:t xml:space="preserve"> performing arts </w:t>
      </w:r>
      <w:r>
        <w:t>festival</w:t>
      </w:r>
    </w:p>
    <w:p w14:paraId="6A9D735B" w14:textId="6D0F54A1" w:rsidR="007947EB" w:rsidRDefault="007947EB" w:rsidP="002847BD">
      <w:pPr>
        <w:pStyle w:val="ListParagraph"/>
        <w:numPr>
          <w:ilvl w:val="0"/>
          <w:numId w:val="42"/>
        </w:numPr>
        <w:spacing w:before="0" w:after="0"/>
      </w:pPr>
      <w:r>
        <w:t>Over 13,000 people in attendance</w:t>
      </w:r>
    </w:p>
    <w:p w14:paraId="161B06F3" w14:textId="1E6068CF" w:rsidR="007947EB" w:rsidRDefault="007947EB" w:rsidP="002847BD">
      <w:pPr>
        <w:pStyle w:val="ListParagraph"/>
        <w:numPr>
          <w:ilvl w:val="0"/>
          <w:numId w:val="42"/>
        </w:numPr>
        <w:spacing w:before="0" w:after="0"/>
      </w:pPr>
      <w:r>
        <w:t>58 individual artists showcased</w:t>
      </w:r>
    </w:p>
    <w:p w14:paraId="3E8D8888" w14:textId="39177D6C" w:rsidR="007947EB" w:rsidRPr="00397174" w:rsidRDefault="007947EB" w:rsidP="007947EB">
      <w:pPr>
        <w:pStyle w:val="ListParagraph"/>
        <w:numPr>
          <w:ilvl w:val="0"/>
          <w:numId w:val="42"/>
        </w:numPr>
        <w:spacing w:before="0" w:after="0"/>
        <w:rPr>
          <w:szCs w:val="22"/>
        </w:rPr>
      </w:pPr>
      <w:bookmarkStart w:id="0" w:name="_Hlk201929853"/>
      <w:r w:rsidRPr="00397174">
        <w:rPr>
          <w:b/>
          <w:bCs/>
          <w:szCs w:val="22"/>
        </w:rPr>
        <w:t xml:space="preserve">Recommendation by </w:t>
      </w:r>
      <w:r w:rsidR="002A7C38">
        <w:rPr>
          <w:b/>
          <w:bCs/>
          <w:szCs w:val="22"/>
        </w:rPr>
        <w:t>Dan Diggins</w:t>
      </w:r>
      <w:r w:rsidRPr="00397174">
        <w:rPr>
          <w:b/>
          <w:bCs/>
          <w:szCs w:val="22"/>
        </w:rPr>
        <w:t xml:space="preserve">, seconded by </w:t>
      </w:r>
      <w:r w:rsidR="002A7C38">
        <w:rPr>
          <w:b/>
          <w:bCs/>
          <w:szCs w:val="22"/>
        </w:rPr>
        <w:t>Mayor Brown</w:t>
      </w:r>
      <w:r>
        <w:rPr>
          <w:b/>
          <w:bCs/>
          <w:szCs w:val="22"/>
        </w:rPr>
        <w:t xml:space="preserve"> </w:t>
      </w:r>
      <w:r w:rsidRPr="00397174">
        <w:rPr>
          <w:b/>
          <w:bCs/>
          <w:szCs w:val="22"/>
        </w:rPr>
        <w:t xml:space="preserve">to </w:t>
      </w:r>
      <w:r w:rsidR="002A7C38">
        <w:rPr>
          <w:b/>
          <w:bCs/>
          <w:szCs w:val="22"/>
        </w:rPr>
        <w:t xml:space="preserve">provide </w:t>
      </w:r>
      <w:r>
        <w:rPr>
          <w:b/>
          <w:bCs/>
          <w:szCs w:val="22"/>
        </w:rPr>
        <w:t>up to $</w:t>
      </w:r>
      <w:r w:rsidR="002A7C38">
        <w:rPr>
          <w:b/>
          <w:bCs/>
          <w:szCs w:val="22"/>
        </w:rPr>
        <w:t xml:space="preserve">100K per year for the next two years </w:t>
      </w:r>
      <w:r w:rsidRPr="00397174">
        <w:rPr>
          <w:b/>
          <w:bCs/>
          <w:szCs w:val="22"/>
        </w:rPr>
        <w:t>to</w:t>
      </w:r>
      <w:r>
        <w:rPr>
          <w:b/>
          <w:bCs/>
          <w:szCs w:val="22"/>
        </w:rPr>
        <w:t xml:space="preserve"> continue </w:t>
      </w:r>
      <w:r w:rsidR="002A7C38">
        <w:rPr>
          <w:b/>
          <w:bCs/>
          <w:szCs w:val="22"/>
        </w:rPr>
        <w:t>to support BAMFest going forward.</w:t>
      </w:r>
      <w:r>
        <w:rPr>
          <w:b/>
          <w:bCs/>
          <w:szCs w:val="22"/>
        </w:rPr>
        <w:t xml:space="preserve"> </w:t>
      </w:r>
      <w:r w:rsidRPr="00397174">
        <w:rPr>
          <w:b/>
          <w:bCs/>
          <w:szCs w:val="22"/>
        </w:rPr>
        <w:t>Recommendation passes unanimously</w:t>
      </w:r>
    </w:p>
    <w:bookmarkEnd w:id="0"/>
    <w:p w14:paraId="3532CDDE" w14:textId="77777777" w:rsidR="00135CA1" w:rsidRDefault="00135CA1" w:rsidP="00106E43">
      <w:pPr>
        <w:pStyle w:val="Heading2"/>
        <w:spacing w:before="0" w:after="0" w:line="360" w:lineRule="auto"/>
      </w:pPr>
    </w:p>
    <w:p w14:paraId="7DDAEE8F" w14:textId="7863B0A7" w:rsidR="00106E43" w:rsidRDefault="00702854" w:rsidP="00106E43">
      <w:pPr>
        <w:pStyle w:val="Heading2"/>
        <w:spacing w:before="0" w:after="0" w:line="360" w:lineRule="auto"/>
      </w:pPr>
      <w:r>
        <w:t>Marketing and Promotions Plan 2025/2026</w:t>
      </w:r>
    </w:p>
    <w:p w14:paraId="52FEE3ED" w14:textId="14075B50" w:rsidR="00106E43" w:rsidRDefault="00702854" w:rsidP="00106E43">
      <w:pPr>
        <w:spacing w:before="0" w:after="0" w:line="276" w:lineRule="auto"/>
        <w:rPr>
          <w:szCs w:val="22"/>
        </w:rPr>
      </w:pPr>
      <w:bookmarkStart w:id="1" w:name="_Hlk175316667"/>
      <w:r>
        <w:rPr>
          <w:szCs w:val="22"/>
        </w:rPr>
        <w:t>Elliott Falcione, CVB Executive Director</w:t>
      </w:r>
    </w:p>
    <w:p w14:paraId="2B086B9C" w14:textId="77777777" w:rsidR="005E78BE" w:rsidRDefault="005E78BE" w:rsidP="00106E43">
      <w:pPr>
        <w:spacing w:before="0" w:after="0" w:line="276" w:lineRule="auto"/>
        <w:rPr>
          <w:szCs w:val="22"/>
        </w:rPr>
      </w:pPr>
    </w:p>
    <w:p w14:paraId="504EEA11" w14:textId="5BA4DB46" w:rsidR="00B475A0" w:rsidRDefault="002A7C38" w:rsidP="00710EAE">
      <w:pPr>
        <w:pStyle w:val="ListParagraph"/>
        <w:numPr>
          <w:ilvl w:val="0"/>
          <w:numId w:val="48"/>
        </w:numPr>
        <w:spacing w:before="0" w:after="0"/>
        <w:rPr>
          <w:szCs w:val="22"/>
        </w:rPr>
      </w:pPr>
      <w:r>
        <w:rPr>
          <w:szCs w:val="22"/>
        </w:rPr>
        <w:t>2-year budget process in progress</w:t>
      </w:r>
    </w:p>
    <w:p w14:paraId="793BAF7E" w14:textId="1F568D1A" w:rsidR="002A7C38" w:rsidRDefault="002A7C38" w:rsidP="00710EAE">
      <w:pPr>
        <w:pStyle w:val="ListParagraph"/>
        <w:numPr>
          <w:ilvl w:val="0"/>
          <w:numId w:val="48"/>
        </w:numPr>
        <w:spacing w:before="0" w:after="0"/>
        <w:rPr>
          <w:szCs w:val="22"/>
        </w:rPr>
      </w:pPr>
      <w:r>
        <w:rPr>
          <w:szCs w:val="22"/>
        </w:rPr>
        <w:t xml:space="preserve">Have a very targeted audience </w:t>
      </w:r>
      <w:r w:rsidR="00981B7A">
        <w:rPr>
          <w:szCs w:val="22"/>
        </w:rPr>
        <w:t xml:space="preserve"> - penetrating the market at 35% first time visitation to the destination (industry standard – north of 25%)</w:t>
      </w:r>
    </w:p>
    <w:p w14:paraId="2F028FF7" w14:textId="566FD990" w:rsidR="002A7C38" w:rsidRDefault="002A7C38" w:rsidP="00710EAE">
      <w:pPr>
        <w:pStyle w:val="ListParagraph"/>
        <w:numPr>
          <w:ilvl w:val="0"/>
          <w:numId w:val="48"/>
        </w:numPr>
        <w:spacing w:before="0" w:after="0"/>
        <w:rPr>
          <w:szCs w:val="22"/>
        </w:rPr>
      </w:pPr>
      <w:r>
        <w:rPr>
          <w:szCs w:val="22"/>
        </w:rPr>
        <w:t>Primary</w:t>
      </w:r>
      <w:r w:rsidR="00981B7A">
        <w:rPr>
          <w:szCs w:val="22"/>
        </w:rPr>
        <w:t xml:space="preserve"> (New York NY, Philadelphia, Pittsburgh, Boston, Chicago)</w:t>
      </w:r>
      <w:r>
        <w:rPr>
          <w:szCs w:val="22"/>
        </w:rPr>
        <w:t xml:space="preserve"> and Secondary markets</w:t>
      </w:r>
      <w:r w:rsidR="00981B7A">
        <w:rPr>
          <w:szCs w:val="22"/>
        </w:rPr>
        <w:t xml:space="preserve"> (mid-west, Indianapolis, Michigan, Wisconsin, Ohio)</w:t>
      </w:r>
    </w:p>
    <w:p w14:paraId="6CBDCC04" w14:textId="7F2F715F" w:rsidR="00981B7A" w:rsidRDefault="00A83077" w:rsidP="00710EAE">
      <w:pPr>
        <w:pStyle w:val="ListParagraph"/>
        <w:numPr>
          <w:ilvl w:val="0"/>
          <w:numId w:val="48"/>
        </w:numPr>
        <w:spacing w:before="0" w:after="0"/>
        <w:rPr>
          <w:szCs w:val="22"/>
        </w:rPr>
      </w:pPr>
      <w:r>
        <w:rPr>
          <w:szCs w:val="22"/>
        </w:rPr>
        <w:t>Continue to market the destination even though we are breaking record numbers is to prepare for the next adversarial occurrence – brand positioning</w:t>
      </w:r>
    </w:p>
    <w:p w14:paraId="38C1C123" w14:textId="62520060" w:rsidR="00A83077" w:rsidRPr="00397174" w:rsidRDefault="00A83077" w:rsidP="00710EAE">
      <w:pPr>
        <w:pStyle w:val="ListParagraph"/>
        <w:numPr>
          <w:ilvl w:val="0"/>
          <w:numId w:val="48"/>
        </w:numPr>
        <w:spacing w:before="0" w:after="0"/>
        <w:rPr>
          <w:szCs w:val="22"/>
        </w:rPr>
      </w:pPr>
      <w:r w:rsidRPr="00397174">
        <w:rPr>
          <w:b/>
          <w:bCs/>
          <w:szCs w:val="22"/>
        </w:rPr>
        <w:t xml:space="preserve">Recommendation by </w:t>
      </w:r>
      <w:r>
        <w:rPr>
          <w:b/>
          <w:bCs/>
          <w:szCs w:val="22"/>
        </w:rPr>
        <w:t>Mayor Brown</w:t>
      </w:r>
      <w:r w:rsidRPr="00397174">
        <w:rPr>
          <w:b/>
          <w:bCs/>
          <w:szCs w:val="22"/>
        </w:rPr>
        <w:t xml:space="preserve">, seconded by </w:t>
      </w:r>
      <w:r>
        <w:rPr>
          <w:b/>
          <w:bCs/>
          <w:szCs w:val="22"/>
        </w:rPr>
        <w:t xml:space="preserve">Jiten Patel  </w:t>
      </w:r>
      <w:r w:rsidRPr="00397174">
        <w:rPr>
          <w:b/>
          <w:bCs/>
          <w:szCs w:val="22"/>
        </w:rPr>
        <w:t xml:space="preserve">to </w:t>
      </w:r>
      <w:r>
        <w:rPr>
          <w:b/>
          <w:bCs/>
          <w:szCs w:val="22"/>
        </w:rPr>
        <w:t xml:space="preserve">present the marketing </w:t>
      </w:r>
      <w:r w:rsidR="00E80675">
        <w:rPr>
          <w:b/>
          <w:bCs/>
          <w:szCs w:val="22"/>
        </w:rPr>
        <w:t xml:space="preserve"> and promotions </w:t>
      </w:r>
      <w:r>
        <w:rPr>
          <w:b/>
          <w:bCs/>
          <w:szCs w:val="22"/>
        </w:rPr>
        <w:t>budget a</w:t>
      </w:r>
      <w:r w:rsidR="00E80675">
        <w:rPr>
          <w:b/>
          <w:bCs/>
          <w:szCs w:val="22"/>
        </w:rPr>
        <w:t xml:space="preserve">long with </w:t>
      </w:r>
      <w:r>
        <w:rPr>
          <w:b/>
          <w:bCs/>
          <w:szCs w:val="22"/>
        </w:rPr>
        <w:t>the departmental budget request for the two-year budget</w:t>
      </w:r>
      <w:r w:rsidR="00E339BC">
        <w:rPr>
          <w:b/>
          <w:bCs/>
          <w:szCs w:val="22"/>
        </w:rPr>
        <w:t xml:space="preserve"> to the Board of County Commissioners.</w:t>
      </w:r>
      <w:r>
        <w:rPr>
          <w:b/>
          <w:bCs/>
          <w:szCs w:val="22"/>
        </w:rPr>
        <w:t xml:space="preserve"> </w:t>
      </w:r>
      <w:r w:rsidRPr="00397174">
        <w:rPr>
          <w:b/>
          <w:bCs/>
          <w:szCs w:val="22"/>
        </w:rPr>
        <w:t>Recommendation passes unanimously</w:t>
      </w:r>
    </w:p>
    <w:p w14:paraId="64E6FF3D" w14:textId="77777777" w:rsidR="00655BC7" w:rsidRDefault="00655BC7" w:rsidP="003C4F49">
      <w:pPr>
        <w:pStyle w:val="Heading2"/>
        <w:spacing w:before="0" w:after="0" w:line="276" w:lineRule="auto"/>
      </w:pPr>
      <w:bookmarkStart w:id="2" w:name="_Hlk128486304"/>
      <w:bookmarkEnd w:id="1"/>
    </w:p>
    <w:bookmarkEnd w:id="2"/>
    <w:p w14:paraId="4239ABC5" w14:textId="127D87B2" w:rsidR="00D70E0B" w:rsidRDefault="00D70E0B" w:rsidP="00D70E0B">
      <w:pPr>
        <w:pStyle w:val="Heading2"/>
        <w:spacing w:before="0" w:after="0"/>
      </w:pPr>
      <w:r>
        <w:t>New</w:t>
      </w:r>
      <w:r w:rsidR="00454D82">
        <w:t>/Old</w:t>
      </w:r>
      <w:r>
        <w:t xml:space="preserve"> Business</w:t>
      </w:r>
    </w:p>
    <w:p w14:paraId="632419E7" w14:textId="155B5B28" w:rsidR="006D4890" w:rsidRPr="00710EAE" w:rsidRDefault="00A83077" w:rsidP="00710EAE">
      <w:pPr>
        <w:pStyle w:val="ListParagraph"/>
        <w:numPr>
          <w:ilvl w:val="0"/>
          <w:numId w:val="49"/>
        </w:numPr>
        <w:rPr>
          <w:rFonts w:ascii="Trebuchet MS" w:hAnsi="Trebuchet MS"/>
          <w:szCs w:val="22"/>
        </w:rPr>
      </w:pPr>
      <w:r w:rsidRPr="00710EAE">
        <w:rPr>
          <w:szCs w:val="22"/>
        </w:rPr>
        <w:t xml:space="preserve">Per Elliott - Marriott Resort and Spa </w:t>
      </w:r>
      <w:r w:rsidR="00710EAE" w:rsidRPr="00710EAE">
        <w:rPr>
          <w:szCs w:val="22"/>
        </w:rPr>
        <w:t>expected t</w:t>
      </w:r>
      <w:r w:rsidRPr="00710EAE">
        <w:rPr>
          <w:szCs w:val="22"/>
        </w:rPr>
        <w:t>o generate</w:t>
      </w:r>
      <w:r w:rsidR="00710EAE" w:rsidRPr="00710EAE">
        <w:rPr>
          <w:szCs w:val="22"/>
        </w:rPr>
        <w:t xml:space="preserve"> $5-7 million in tourism tax annually and packaged with the renovated Convention Center </w:t>
      </w:r>
      <w:r w:rsidR="009572C2">
        <w:rPr>
          <w:szCs w:val="22"/>
        </w:rPr>
        <w:t xml:space="preserve">will </w:t>
      </w:r>
      <w:r w:rsidR="00710EAE" w:rsidRPr="00710EAE">
        <w:rPr>
          <w:szCs w:val="22"/>
        </w:rPr>
        <w:t xml:space="preserve">have </w:t>
      </w:r>
      <w:r w:rsidRPr="00710EAE">
        <w:rPr>
          <w:szCs w:val="22"/>
        </w:rPr>
        <w:t>$30-$</w:t>
      </w:r>
      <w:r w:rsidR="00710EAE" w:rsidRPr="00710EAE">
        <w:rPr>
          <w:szCs w:val="22"/>
        </w:rPr>
        <w:t>40</w:t>
      </w:r>
      <w:r w:rsidRPr="00710EAE">
        <w:rPr>
          <w:szCs w:val="22"/>
        </w:rPr>
        <w:t xml:space="preserve"> million in economic impact</w:t>
      </w:r>
      <w:r w:rsidR="00710EAE" w:rsidRPr="00710EAE">
        <w:rPr>
          <w:szCs w:val="22"/>
        </w:rPr>
        <w:t xml:space="preserve"> annually </w:t>
      </w:r>
    </w:p>
    <w:p w14:paraId="4D89383E" w14:textId="00CBAA03" w:rsidR="00710EAE" w:rsidRPr="00125192" w:rsidRDefault="00710EAE" w:rsidP="00710EAE">
      <w:pPr>
        <w:pStyle w:val="ListParagraph"/>
        <w:numPr>
          <w:ilvl w:val="0"/>
          <w:numId w:val="49"/>
        </w:numPr>
        <w:rPr>
          <w:rFonts w:ascii="Trebuchet MS" w:hAnsi="Trebuchet MS"/>
          <w:szCs w:val="22"/>
        </w:rPr>
      </w:pPr>
      <w:r>
        <w:rPr>
          <w:szCs w:val="22"/>
        </w:rPr>
        <w:t>Continued discussion on expanding the water ferry to other areas of the County</w:t>
      </w:r>
    </w:p>
    <w:p w14:paraId="71F1847C" w14:textId="2E55A742" w:rsidR="00125192" w:rsidRPr="00710EAE" w:rsidRDefault="00125192" w:rsidP="00710EAE">
      <w:pPr>
        <w:pStyle w:val="ListParagraph"/>
        <w:numPr>
          <w:ilvl w:val="0"/>
          <w:numId w:val="49"/>
        </w:numPr>
        <w:rPr>
          <w:rFonts w:ascii="Trebuchet MS" w:hAnsi="Trebuchet MS"/>
          <w:szCs w:val="22"/>
        </w:rPr>
      </w:pPr>
      <w:r>
        <w:rPr>
          <w:szCs w:val="22"/>
        </w:rPr>
        <w:t>Kudos to METV – doing incredible job after Charles Clapsaddle retirement</w:t>
      </w:r>
    </w:p>
    <w:p w14:paraId="28DD264F" w14:textId="77777777" w:rsidR="00710EAE" w:rsidRDefault="00710EAE" w:rsidP="004C7FB6">
      <w:pPr>
        <w:rPr>
          <w:rFonts w:ascii="Trebuchet MS" w:hAnsi="Trebuchet MS"/>
          <w:color w:val="C45911" w:themeColor="accent2" w:themeShade="BF"/>
          <w:sz w:val="26"/>
          <w:szCs w:val="26"/>
        </w:rPr>
      </w:pPr>
    </w:p>
    <w:p w14:paraId="29F8F1C3" w14:textId="6BA15F97" w:rsidR="004C7FB6" w:rsidRDefault="004C7FB6" w:rsidP="004C7FB6">
      <w:pPr>
        <w:rPr>
          <w:rFonts w:ascii="Trebuchet MS" w:hAnsi="Trebuchet MS"/>
          <w:color w:val="C45911" w:themeColor="accent2" w:themeShade="BF"/>
          <w:sz w:val="26"/>
          <w:szCs w:val="26"/>
        </w:rPr>
      </w:pPr>
      <w:r w:rsidRPr="004C7FB6">
        <w:rPr>
          <w:rFonts w:ascii="Trebuchet MS" w:hAnsi="Trebuchet MS"/>
          <w:color w:val="C45911" w:themeColor="accent2" w:themeShade="BF"/>
          <w:sz w:val="26"/>
          <w:szCs w:val="26"/>
        </w:rPr>
        <w:t>Adjourn</w:t>
      </w:r>
    </w:p>
    <w:p w14:paraId="0A3C76EF" w14:textId="582C817A" w:rsidR="00701F19" w:rsidRDefault="00C717EE" w:rsidP="00870F5D">
      <w:pPr>
        <w:spacing w:before="0" w:after="0" w:line="360" w:lineRule="auto"/>
      </w:pPr>
      <w:r>
        <w:t>The meeting</w:t>
      </w:r>
      <w:r w:rsidR="006D4D3E">
        <w:t xml:space="preserve"> was adjourned at </w:t>
      </w:r>
      <w:r w:rsidR="002A434A">
        <w:t>1</w:t>
      </w:r>
      <w:r w:rsidR="00702854">
        <w:t>1</w:t>
      </w:r>
      <w:r w:rsidR="002A434A">
        <w:t>:</w:t>
      </w:r>
      <w:r w:rsidR="00702854">
        <w:t>1</w:t>
      </w:r>
      <w:r w:rsidR="00110B39">
        <w:t>8</w:t>
      </w:r>
      <w:r w:rsidR="00F1434E">
        <w:t xml:space="preserve"> a</w:t>
      </w:r>
      <w:r w:rsidR="002A434A">
        <w:t>m</w:t>
      </w:r>
      <w:r w:rsidR="00A5273E">
        <w:t>.</w:t>
      </w:r>
    </w:p>
    <w:p w14:paraId="023329F1" w14:textId="77777777" w:rsidR="00383495" w:rsidRDefault="00383495" w:rsidP="00870F5D">
      <w:pPr>
        <w:spacing w:before="0" w:after="0" w:line="360" w:lineRule="auto"/>
      </w:pPr>
    </w:p>
    <w:p w14:paraId="752495E5" w14:textId="3E16CBA4" w:rsidR="003F6855" w:rsidRDefault="00A5273E" w:rsidP="006E4410">
      <w:pPr>
        <w:spacing w:before="0" w:after="0"/>
        <w:jc w:val="center"/>
      </w:pPr>
      <w:r w:rsidRPr="00A5273E">
        <w:rPr>
          <w:i/>
          <w:iCs/>
        </w:rPr>
        <w:t xml:space="preserve">These minutes are in DRAFT form until approved at </w:t>
      </w:r>
      <w:r w:rsidR="00EE385D">
        <w:rPr>
          <w:i/>
          <w:iCs/>
        </w:rPr>
        <w:t xml:space="preserve">the </w:t>
      </w:r>
      <w:r w:rsidR="00702854">
        <w:rPr>
          <w:i/>
          <w:iCs/>
        </w:rPr>
        <w:t>August 18</w:t>
      </w:r>
      <w:r w:rsidR="00E52474">
        <w:rPr>
          <w:i/>
          <w:iCs/>
        </w:rPr>
        <w:t>,</w:t>
      </w:r>
      <w:r w:rsidR="00702854">
        <w:rPr>
          <w:i/>
          <w:iCs/>
        </w:rPr>
        <w:t xml:space="preserve"> 2025</w:t>
      </w:r>
      <w:r w:rsidR="00EE385D">
        <w:rPr>
          <w:i/>
          <w:iCs/>
        </w:rPr>
        <w:t xml:space="preserve"> meetin</w:t>
      </w:r>
      <w:r w:rsidR="001643A8">
        <w:rPr>
          <w:i/>
          <w:iCs/>
        </w:rPr>
        <w:t xml:space="preserve">g to be held at </w:t>
      </w:r>
      <w:r w:rsidR="00C717EE">
        <w:rPr>
          <w:i/>
          <w:iCs/>
        </w:rPr>
        <w:t>The Center AMI, 407 Magnolia Avenue, Anna Maria, FL 34216</w:t>
      </w:r>
      <w:r w:rsidR="00E52474">
        <w:rPr>
          <w:i/>
          <w:iCs/>
        </w:rPr>
        <w:t xml:space="preserve"> </w:t>
      </w:r>
      <w:r w:rsidR="00702854">
        <w:rPr>
          <w:i/>
          <w:iCs/>
        </w:rPr>
        <w:t>9:30 am</w:t>
      </w:r>
    </w:p>
    <w:sectPr w:rsidR="003F6855" w:rsidSect="00370E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9E94B" w14:textId="77777777" w:rsidR="00226F36" w:rsidRDefault="00226F36" w:rsidP="005749AA">
      <w:pPr>
        <w:spacing w:before="0" w:after="0"/>
      </w:pPr>
      <w:r>
        <w:separator/>
      </w:r>
    </w:p>
  </w:endnote>
  <w:endnote w:type="continuationSeparator" w:id="0">
    <w:p w14:paraId="10EB4CB3" w14:textId="77777777" w:rsidR="00226F36" w:rsidRDefault="00226F36" w:rsidP="005749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42518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8FAA32" w14:textId="5A2B9168" w:rsidR="005749AA" w:rsidRDefault="005749AA" w:rsidP="007B5E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4687B9" w14:textId="77777777" w:rsidR="005749AA" w:rsidRDefault="00574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36294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00FC7B" w14:textId="556F16E5" w:rsidR="005749AA" w:rsidRDefault="005749AA" w:rsidP="007B5E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697C4D0" w14:textId="77777777" w:rsidR="005749AA" w:rsidRDefault="005749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104952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E1D632" w14:textId="05C9A4F3" w:rsidR="005749AA" w:rsidRDefault="005749AA" w:rsidP="007B5E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D8D09E" w14:textId="77777777" w:rsidR="005749AA" w:rsidRDefault="00574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3D574" w14:textId="77777777" w:rsidR="00226F36" w:rsidRDefault="00226F36" w:rsidP="005749AA">
      <w:pPr>
        <w:spacing w:before="0" w:after="0"/>
      </w:pPr>
      <w:r>
        <w:separator/>
      </w:r>
    </w:p>
  </w:footnote>
  <w:footnote w:type="continuationSeparator" w:id="0">
    <w:p w14:paraId="1A0BC09F" w14:textId="77777777" w:rsidR="00226F36" w:rsidRDefault="00226F36" w:rsidP="005749A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F742" w14:textId="250DD58A" w:rsidR="00E151CB" w:rsidRDefault="00E151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E5A1" w14:textId="1EC5C53C" w:rsidR="00E43CAC" w:rsidRDefault="00E43CAC" w:rsidP="00E43CAC">
    <w:pPr>
      <w:pStyle w:val="Header"/>
      <w:jc w:val="right"/>
    </w:pPr>
    <w:r>
      <w:t xml:space="preserve">Manatee County </w:t>
    </w:r>
    <w:r w:rsidR="009616FE">
      <w:t>Tourist Development Council</w:t>
    </w:r>
    <w:r>
      <w:t xml:space="preserve"> Minutes </w:t>
    </w:r>
    <w:r w:rsidR="009474B4">
      <w:t>–</w:t>
    </w:r>
    <w:r w:rsidR="00702854">
      <w:t>June 16,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B707" w14:textId="214311C7" w:rsidR="005749AA" w:rsidRDefault="005749AA" w:rsidP="005133B8">
    <w:pPr>
      <w:pStyle w:val="Header"/>
      <w:jc w:val="center"/>
    </w:pPr>
    <w:r>
      <w:rPr>
        <w:noProof/>
      </w:rPr>
      <w:drawing>
        <wp:inline distT="0" distB="0" distL="0" distR="0" wp14:anchorId="6FDBFD82" wp14:editId="16B0C8AD">
          <wp:extent cx="2503170" cy="139065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MCG Logo PNG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152" cy="1391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68D8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6CBF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00AFF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34A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57EDD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8A20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DC76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8A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345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7E90BE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AC57FD"/>
    <w:multiLevelType w:val="hybridMultilevel"/>
    <w:tmpl w:val="0A42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9A770B"/>
    <w:multiLevelType w:val="hybridMultilevel"/>
    <w:tmpl w:val="1848E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C96F1F"/>
    <w:multiLevelType w:val="hybridMultilevel"/>
    <w:tmpl w:val="0AB62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C05FFE"/>
    <w:multiLevelType w:val="hybridMultilevel"/>
    <w:tmpl w:val="AA88B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B739C5"/>
    <w:multiLevelType w:val="hybridMultilevel"/>
    <w:tmpl w:val="DD049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0B095F"/>
    <w:multiLevelType w:val="hybridMultilevel"/>
    <w:tmpl w:val="6D98C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C5629E"/>
    <w:multiLevelType w:val="hybridMultilevel"/>
    <w:tmpl w:val="374E0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E42D2C"/>
    <w:multiLevelType w:val="hybridMultilevel"/>
    <w:tmpl w:val="D4C2A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564A92"/>
    <w:multiLevelType w:val="hybridMultilevel"/>
    <w:tmpl w:val="52ECA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B5282E"/>
    <w:multiLevelType w:val="hybridMultilevel"/>
    <w:tmpl w:val="6598D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F2C2D"/>
    <w:multiLevelType w:val="hybridMultilevel"/>
    <w:tmpl w:val="C6B81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A7FBF"/>
    <w:multiLevelType w:val="hybridMultilevel"/>
    <w:tmpl w:val="621A0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197F45"/>
    <w:multiLevelType w:val="hybridMultilevel"/>
    <w:tmpl w:val="6378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895952"/>
    <w:multiLevelType w:val="hybridMultilevel"/>
    <w:tmpl w:val="EB40A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5F06BE"/>
    <w:multiLevelType w:val="hybridMultilevel"/>
    <w:tmpl w:val="94CE0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696294"/>
    <w:multiLevelType w:val="hybridMultilevel"/>
    <w:tmpl w:val="D750D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B17856"/>
    <w:multiLevelType w:val="hybridMultilevel"/>
    <w:tmpl w:val="6A662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763963"/>
    <w:multiLevelType w:val="hybridMultilevel"/>
    <w:tmpl w:val="902EB63C"/>
    <w:lvl w:ilvl="0" w:tplc="04090005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8" w15:restartNumberingAfterBreak="0">
    <w:nsid w:val="3BA90BCC"/>
    <w:multiLevelType w:val="hybridMultilevel"/>
    <w:tmpl w:val="65F83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63509B"/>
    <w:multiLevelType w:val="hybridMultilevel"/>
    <w:tmpl w:val="0CB8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A5ADA"/>
    <w:multiLevelType w:val="hybridMultilevel"/>
    <w:tmpl w:val="98E03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66116E"/>
    <w:multiLevelType w:val="hybridMultilevel"/>
    <w:tmpl w:val="33DCD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A10D32"/>
    <w:multiLevelType w:val="hybridMultilevel"/>
    <w:tmpl w:val="CCF09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34C4D"/>
    <w:multiLevelType w:val="hybridMultilevel"/>
    <w:tmpl w:val="CB2CD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6032E7"/>
    <w:multiLevelType w:val="hybridMultilevel"/>
    <w:tmpl w:val="243C7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0257A0"/>
    <w:multiLevelType w:val="hybridMultilevel"/>
    <w:tmpl w:val="DDD82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E443F4"/>
    <w:multiLevelType w:val="hybridMultilevel"/>
    <w:tmpl w:val="45344D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A5E239C"/>
    <w:multiLevelType w:val="hybridMultilevel"/>
    <w:tmpl w:val="E38C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E2187D"/>
    <w:multiLevelType w:val="hybridMultilevel"/>
    <w:tmpl w:val="3702C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53F1F"/>
    <w:multiLevelType w:val="hybridMultilevel"/>
    <w:tmpl w:val="7B62E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2744D4"/>
    <w:multiLevelType w:val="hybridMultilevel"/>
    <w:tmpl w:val="68D05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F552AF"/>
    <w:multiLevelType w:val="hybridMultilevel"/>
    <w:tmpl w:val="A81EF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553802"/>
    <w:multiLevelType w:val="hybridMultilevel"/>
    <w:tmpl w:val="32544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8E4A14"/>
    <w:multiLevelType w:val="hybridMultilevel"/>
    <w:tmpl w:val="4E044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B03494"/>
    <w:multiLevelType w:val="hybridMultilevel"/>
    <w:tmpl w:val="896EBC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056787"/>
    <w:multiLevelType w:val="hybridMultilevel"/>
    <w:tmpl w:val="7CE6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780D0D"/>
    <w:multiLevelType w:val="hybridMultilevel"/>
    <w:tmpl w:val="AB600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7A1722"/>
    <w:multiLevelType w:val="hybridMultilevel"/>
    <w:tmpl w:val="2F1EEE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7E060425"/>
    <w:multiLevelType w:val="hybridMultilevel"/>
    <w:tmpl w:val="E7F07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463671">
    <w:abstractNumId w:val="0"/>
  </w:num>
  <w:num w:numId="2" w16cid:durableId="1192769274">
    <w:abstractNumId w:val="1"/>
  </w:num>
  <w:num w:numId="3" w16cid:durableId="773596096">
    <w:abstractNumId w:val="2"/>
  </w:num>
  <w:num w:numId="4" w16cid:durableId="1717895532">
    <w:abstractNumId w:val="3"/>
  </w:num>
  <w:num w:numId="5" w16cid:durableId="295183434">
    <w:abstractNumId w:val="8"/>
  </w:num>
  <w:num w:numId="6" w16cid:durableId="338974102">
    <w:abstractNumId w:val="4"/>
  </w:num>
  <w:num w:numId="7" w16cid:durableId="1643465004">
    <w:abstractNumId w:val="5"/>
  </w:num>
  <w:num w:numId="8" w16cid:durableId="1743722339">
    <w:abstractNumId w:val="6"/>
  </w:num>
  <w:num w:numId="9" w16cid:durableId="978922887">
    <w:abstractNumId w:val="7"/>
  </w:num>
  <w:num w:numId="10" w16cid:durableId="573005732">
    <w:abstractNumId w:val="9"/>
  </w:num>
  <w:num w:numId="11" w16cid:durableId="200095320">
    <w:abstractNumId w:val="14"/>
  </w:num>
  <w:num w:numId="12" w16cid:durableId="1272468571">
    <w:abstractNumId w:val="42"/>
  </w:num>
  <w:num w:numId="13" w16cid:durableId="401295391">
    <w:abstractNumId w:val="48"/>
  </w:num>
  <w:num w:numId="14" w16cid:durableId="2002349402">
    <w:abstractNumId w:val="13"/>
  </w:num>
  <w:num w:numId="15" w16cid:durableId="561451007">
    <w:abstractNumId w:val="20"/>
  </w:num>
  <w:num w:numId="16" w16cid:durableId="1742672402">
    <w:abstractNumId w:val="31"/>
  </w:num>
  <w:num w:numId="17" w16cid:durableId="546836442">
    <w:abstractNumId w:val="36"/>
  </w:num>
  <w:num w:numId="18" w16cid:durableId="2067489917">
    <w:abstractNumId w:val="12"/>
  </w:num>
  <w:num w:numId="19" w16cid:durableId="261912047">
    <w:abstractNumId w:val="30"/>
  </w:num>
  <w:num w:numId="20" w16cid:durableId="640774146">
    <w:abstractNumId w:val="21"/>
  </w:num>
  <w:num w:numId="21" w16cid:durableId="1587228150">
    <w:abstractNumId w:val="18"/>
  </w:num>
  <w:num w:numId="22" w16cid:durableId="1714773752">
    <w:abstractNumId w:val="25"/>
  </w:num>
  <w:num w:numId="23" w16cid:durableId="1884174960">
    <w:abstractNumId w:val="17"/>
  </w:num>
  <w:num w:numId="24" w16cid:durableId="201400771">
    <w:abstractNumId w:val="47"/>
  </w:num>
  <w:num w:numId="25" w16cid:durableId="1213422565">
    <w:abstractNumId w:val="24"/>
  </w:num>
  <w:num w:numId="26" w16cid:durableId="711734748">
    <w:abstractNumId w:val="10"/>
  </w:num>
  <w:num w:numId="27" w16cid:durableId="795635231">
    <w:abstractNumId w:val="43"/>
  </w:num>
  <w:num w:numId="28" w16cid:durableId="1699240582">
    <w:abstractNumId w:val="16"/>
  </w:num>
  <w:num w:numId="29" w16cid:durableId="1181898733">
    <w:abstractNumId w:val="41"/>
  </w:num>
  <w:num w:numId="30" w16cid:durableId="1011177804">
    <w:abstractNumId w:val="45"/>
  </w:num>
  <w:num w:numId="31" w16cid:durableId="1461194521">
    <w:abstractNumId w:val="38"/>
  </w:num>
  <w:num w:numId="32" w16cid:durableId="1601987470">
    <w:abstractNumId w:val="46"/>
  </w:num>
  <w:num w:numId="33" w16cid:durableId="419446277">
    <w:abstractNumId w:val="19"/>
  </w:num>
  <w:num w:numId="34" w16cid:durableId="290282012">
    <w:abstractNumId w:val="28"/>
  </w:num>
  <w:num w:numId="35" w16cid:durableId="1497988423">
    <w:abstractNumId w:val="34"/>
  </w:num>
  <w:num w:numId="36" w16cid:durableId="306788317">
    <w:abstractNumId w:val="35"/>
  </w:num>
  <w:num w:numId="37" w16cid:durableId="334889485">
    <w:abstractNumId w:val="39"/>
  </w:num>
  <w:num w:numId="38" w16cid:durableId="1099760074">
    <w:abstractNumId w:val="33"/>
  </w:num>
  <w:num w:numId="39" w16cid:durableId="1854764025">
    <w:abstractNumId w:val="37"/>
  </w:num>
  <w:num w:numId="40" w16cid:durableId="578635552">
    <w:abstractNumId w:val="40"/>
  </w:num>
  <w:num w:numId="41" w16cid:durableId="494105204">
    <w:abstractNumId w:val="15"/>
  </w:num>
  <w:num w:numId="42" w16cid:durableId="380058028">
    <w:abstractNumId w:val="26"/>
  </w:num>
  <w:num w:numId="43" w16cid:durableId="513807024">
    <w:abstractNumId w:val="23"/>
  </w:num>
  <w:num w:numId="44" w16cid:durableId="427386302">
    <w:abstractNumId w:val="11"/>
  </w:num>
  <w:num w:numId="45" w16cid:durableId="472721713">
    <w:abstractNumId w:val="44"/>
  </w:num>
  <w:num w:numId="46" w16cid:durableId="1205677620">
    <w:abstractNumId w:val="27"/>
  </w:num>
  <w:num w:numId="47" w16cid:durableId="1794247885">
    <w:abstractNumId w:val="32"/>
  </w:num>
  <w:num w:numId="48" w16cid:durableId="344939265">
    <w:abstractNumId w:val="29"/>
  </w:num>
  <w:num w:numId="49" w16cid:durableId="13359120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5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AA"/>
    <w:rsid w:val="00001069"/>
    <w:rsid w:val="00002744"/>
    <w:rsid w:val="00007B57"/>
    <w:rsid w:val="0001028B"/>
    <w:rsid w:val="00010538"/>
    <w:rsid w:val="00011A43"/>
    <w:rsid w:val="00012DFF"/>
    <w:rsid w:val="00013668"/>
    <w:rsid w:val="000154F0"/>
    <w:rsid w:val="00020042"/>
    <w:rsid w:val="000218E2"/>
    <w:rsid w:val="00022709"/>
    <w:rsid w:val="0002734F"/>
    <w:rsid w:val="0004294F"/>
    <w:rsid w:val="00042F4F"/>
    <w:rsid w:val="0005121B"/>
    <w:rsid w:val="00054E59"/>
    <w:rsid w:val="00073229"/>
    <w:rsid w:val="000733F3"/>
    <w:rsid w:val="000757C3"/>
    <w:rsid w:val="000761B6"/>
    <w:rsid w:val="00080C75"/>
    <w:rsid w:val="0008151A"/>
    <w:rsid w:val="00082850"/>
    <w:rsid w:val="00082DF6"/>
    <w:rsid w:val="000833DA"/>
    <w:rsid w:val="00084483"/>
    <w:rsid w:val="000872CD"/>
    <w:rsid w:val="00097706"/>
    <w:rsid w:val="000A2A0A"/>
    <w:rsid w:val="000A4F87"/>
    <w:rsid w:val="000B1DC9"/>
    <w:rsid w:val="000B249F"/>
    <w:rsid w:val="000B371C"/>
    <w:rsid w:val="000B37A1"/>
    <w:rsid w:val="000B6A46"/>
    <w:rsid w:val="000B6A66"/>
    <w:rsid w:val="000B7891"/>
    <w:rsid w:val="000D435F"/>
    <w:rsid w:val="000D5346"/>
    <w:rsid w:val="000E1DAE"/>
    <w:rsid w:val="000E6DA3"/>
    <w:rsid w:val="000F2E1C"/>
    <w:rsid w:val="000F524D"/>
    <w:rsid w:val="001003ED"/>
    <w:rsid w:val="00100405"/>
    <w:rsid w:val="00101EE1"/>
    <w:rsid w:val="00102BD2"/>
    <w:rsid w:val="00106E43"/>
    <w:rsid w:val="00110B39"/>
    <w:rsid w:val="00113FC2"/>
    <w:rsid w:val="00116907"/>
    <w:rsid w:val="00122CD7"/>
    <w:rsid w:val="001237D9"/>
    <w:rsid w:val="00125192"/>
    <w:rsid w:val="001317A3"/>
    <w:rsid w:val="00135CA1"/>
    <w:rsid w:val="00141260"/>
    <w:rsid w:val="00147665"/>
    <w:rsid w:val="001538B8"/>
    <w:rsid w:val="00155DD4"/>
    <w:rsid w:val="00157151"/>
    <w:rsid w:val="00157A04"/>
    <w:rsid w:val="001643A8"/>
    <w:rsid w:val="00165550"/>
    <w:rsid w:val="00167D95"/>
    <w:rsid w:val="00172E2B"/>
    <w:rsid w:val="00174876"/>
    <w:rsid w:val="00174C19"/>
    <w:rsid w:val="001766E6"/>
    <w:rsid w:val="00183324"/>
    <w:rsid w:val="001863B3"/>
    <w:rsid w:val="00193AF4"/>
    <w:rsid w:val="00193E7D"/>
    <w:rsid w:val="0019688F"/>
    <w:rsid w:val="001A12A6"/>
    <w:rsid w:val="001B09B0"/>
    <w:rsid w:val="001B3378"/>
    <w:rsid w:val="001B7E6B"/>
    <w:rsid w:val="001C1255"/>
    <w:rsid w:val="001C18FA"/>
    <w:rsid w:val="001C2BE0"/>
    <w:rsid w:val="001C37F2"/>
    <w:rsid w:val="001D072F"/>
    <w:rsid w:val="001D2820"/>
    <w:rsid w:val="001D3223"/>
    <w:rsid w:val="001D7D7F"/>
    <w:rsid w:val="001F3851"/>
    <w:rsid w:val="001F6570"/>
    <w:rsid w:val="00204469"/>
    <w:rsid w:val="002162D4"/>
    <w:rsid w:val="00217A27"/>
    <w:rsid w:val="00226F36"/>
    <w:rsid w:val="00242A99"/>
    <w:rsid w:val="0024317A"/>
    <w:rsid w:val="002473CA"/>
    <w:rsid w:val="002543A2"/>
    <w:rsid w:val="00256845"/>
    <w:rsid w:val="00266B62"/>
    <w:rsid w:val="0026754A"/>
    <w:rsid w:val="00267A24"/>
    <w:rsid w:val="002754A2"/>
    <w:rsid w:val="0028089D"/>
    <w:rsid w:val="00280DB9"/>
    <w:rsid w:val="00282FA7"/>
    <w:rsid w:val="002847BD"/>
    <w:rsid w:val="0028569F"/>
    <w:rsid w:val="00285B70"/>
    <w:rsid w:val="002951BF"/>
    <w:rsid w:val="002A17C6"/>
    <w:rsid w:val="002A303F"/>
    <w:rsid w:val="002A434A"/>
    <w:rsid w:val="002A7C38"/>
    <w:rsid w:val="002B2795"/>
    <w:rsid w:val="002B76B2"/>
    <w:rsid w:val="002C3D70"/>
    <w:rsid w:val="002D0FE3"/>
    <w:rsid w:val="002D2F67"/>
    <w:rsid w:val="002E0B42"/>
    <w:rsid w:val="002E0F06"/>
    <w:rsid w:val="002E3025"/>
    <w:rsid w:val="002E3E52"/>
    <w:rsid w:val="002E79B7"/>
    <w:rsid w:val="002F0250"/>
    <w:rsid w:val="002F4F18"/>
    <w:rsid w:val="003022E4"/>
    <w:rsid w:val="00304C6E"/>
    <w:rsid w:val="00315213"/>
    <w:rsid w:val="00316DD4"/>
    <w:rsid w:val="00323450"/>
    <w:rsid w:val="00325936"/>
    <w:rsid w:val="0032686D"/>
    <w:rsid w:val="00327939"/>
    <w:rsid w:val="003331A1"/>
    <w:rsid w:val="00335D74"/>
    <w:rsid w:val="0033618E"/>
    <w:rsid w:val="0034425F"/>
    <w:rsid w:val="003470C3"/>
    <w:rsid w:val="00357A02"/>
    <w:rsid w:val="00361022"/>
    <w:rsid w:val="0036249E"/>
    <w:rsid w:val="00363BE9"/>
    <w:rsid w:val="00370E8F"/>
    <w:rsid w:val="003738B6"/>
    <w:rsid w:val="00383495"/>
    <w:rsid w:val="0038414C"/>
    <w:rsid w:val="003909E0"/>
    <w:rsid w:val="00397174"/>
    <w:rsid w:val="003A3F49"/>
    <w:rsid w:val="003B27A8"/>
    <w:rsid w:val="003C0267"/>
    <w:rsid w:val="003C257A"/>
    <w:rsid w:val="003C27DB"/>
    <w:rsid w:val="003C2A09"/>
    <w:rsid w:val="003C4F49"/>
    <w:rsid w:val="003D2A82"/>
    <w:rsid w:val="003D44E5"/>
    <w:rsid w:val="003D4A6D"/>
    <w:rsid w:val="003D76EB"/>
    <w:rsid w:val="003E26F5"/>
    <w:rsid w:val="003E5882"/>
    <w:rsid w:val="003F3430"/>
    <w:rsid w:val="003F50F6"/>
    <w:rsid w:val="003F52F0"/>
    <w:rsid w:val="003F6855"/>
    <w:rsid w:val="003F7BD8"/>
    <w:rsid w:val="003F7D58"/>
    <w:rsid w:val="004016E7"/>
    <w:rsid w:val="00404737"/>
    <w:rsid w:val="00407BA5"/>
    <w:rsid w:val="004148F3"/>
    <w:rsid w:val="004228BD"/>
    <w:rsid w:val="00426DE7"/>
    <w:rsid w:val="00430764"/>
    <w:rsid w:val="00432AD3"/>
    <w:rsid w:val="00435DBA"/>
    <w:rsid w:val="00436A60"/>
    <w:rsid w:val="0044744A"/>
    <w:rsid w:val="00447A5D"/>
    <w:rsid w:val="00450D76"/>
    <w:rsid w:val="00454D82"/>
    <w:rsid w:val="00461329"/>
    <w:rsid w:val="004640C5"/>
    <w:rsid w:val="004713D6"/>
    <w:rsid w:val="004716ED"/>
    <w:rsid w:val="0047455D"/>
    <w:rsid w:val="004754EE"/>
    <w:rsid w:val="00482109"/>
    <w:rsid w:val="004847D5"/>
    <w:rsid w:val="00484E9A"/>
    <w:rsid w:val="00492BC2"/>
    <w:rsid w:val="004975C8"/>
    <w:rsid w:val="004A3F07"/>
    <w:rsid w:val="004A6F38"/>
    <w:rsid w:val="004B0FF8"/>
    <w:rsid w:val="004B1A30"/>
    <w:rsid w:val="004B7497"/>
    <w:rsid w:val="004C6891"/>
    <w:rsid w:val="004C7FB6"/>
    <w:rsid w:val="004D4129"/>
    <w:rsid w:val="004E4CFD"/>
    <w:rsid w:val="004E7038"/>
    <w:rsid w:val="004F3848"/>
    <w:rsid w:val="004F67A9"/>
    <w:rsid w:val="0050545A"/>
    <w:rsid w:val="00506F43"/>
    <w:rsid w:val="005126C0"/>
    <w:rsid w:val="005133B8"/>
    <w:rsid w:val="00514746"/>
    <w:rsid w:val="00516245"/>
    <w:rsid w:val="005240A8"/>
    <w:rsid w:val="00527A54"/>
    <w:rsid w:val="00531368"/>
    <w:rsid w:val="0053361E"/>
    <w:rsid w:val="00551C2A"/>
    <w:rsid w:val="0055535E"/>
    <w:rsid w:val="00557A91"/>
    <w:rsid w:val="00557C1E"/>
    <w:rsid w:val="00561298"/>
    <w:rsid w:val="005622DB"/>
    <w:rsid w:val="00564F8A"/>
    <w:rsid w:val="00570DD7"/>
    <w:rsid w:val="00571BB1"/>
    <w:rsid w:val="005749AA"/>
    <w:rsid w:val="00574C63"/>
    <w:rsid w:val="005778F2"/>
    <w:rsid w:val="005905D0"/>
    <w:rsid w:val="005A232B"/>
    <w:rsid w:val="005A32A3"/>
    <w:rsid w:val="005B0AAC"/>
    <w:rsid w:val="005B0B83"/>
    <w:rsid w:val="005B1C60"/>
    <w:rsid w:val="005B2F23"/>
    <w:rsid w:val="005B700F"/>
    <w:rsid w:val="005C3D85"/>
    <w:rsid w:val="005C574B"/>
    <w:rsid w:val="005C5ED4"/>
    <w:rsid w:val="005D1003"/>
    <w:rsid w:val="005D31C3"/>
    <w:rsid w:val="005D3459"/>
    <w:rsid w:val="005D545A"/>
    <w:rsid w:val="005D5CD4"/>
    <w:rsid w:val="005E1541"/>
    <w:rsid w:val="005E3F19"/>
    <w:rsid w:val="005E4420"/>
    <w:rsid w:val="005E4527"/>
    <w:rsid w:val="005E78BE"/>
    <w:rsid w:val="005F63E6"/>
    <w:rsid w:val="00601190"/>
    <w:rsid w:val="006037ED"/>
    <w:rsid w:val="00605381"/>
    <w:rsid w:val="00612E71"/>
    <w:rsid w:val="00623EA1"/>
    <w:rsid w:val="00624170"/>
    <w:rsid w:val="0063397A"/>
    <w:rsid w:val="00633FDC"/>
    <w:rsid w:val="00641607"/>
    <w:rsid w:val="00646F2A"/>
    <w:rsid w:val="006470B8"/>
    <w:rsid w:val="0065203E"/>
    <w:rsid w:val="00655BC7"/>
    <w:rsid w:val="00661C84"/>
    <w:rsid w:val="00667D10"/>
    <w:rsid w:val="00673009"/>
    <w:rsid w:val="00675D33"/>
    <w:rsid w:val="006811A6"/>
    <w:rsid w:val="00683A7C"/>
    <w:rsid w:val="00683AD6"/>
    <w:rsid w:val="00696A04"/>
    <w:rsid w:val="00697FA4"/>
    <w:rsid w:val="006A4130"/>
    <w:rsid w:val="006A6E59"/>
    <w:rsid w:val="006B367D"/>
    <w:rsid w:val="006B4303"/>
    <w:rsid w:val="006C2057"/>
    <w:rsid w:val="006C224E"/>
    <w:rsid w:val="006C45A3"/>
    <w:rsid w:val="006C4A13"/>
    <w:rsid w:val="006D22CB"/>
    <w:rsid w:val="006D24AC"/>
    <w:rsid w:val="006D3154"/>
    <w:rsid w:val="006D4890"/>
    <w:rsid w:val="006D4D3E"/>
    <w:rsid w:val="006D7FC4"/>
    <w:rsid w:val="006E4410"/>
    <w:rsid w:val="006E76E9"/>
    <w:rsid w:val="006F212D"/>
    <w:rsid w:val="00701F19"/>
    <w:rsid w:val="007020EA"/>
    <w:rsid w:val="00702854"/>
    <w:rsid w:val="007042D5"/>
    <w:rsid w:val="00710EAE"/>
    <w:rsid w:val="007132B3"/>
    <w:rsid w:val="0071713B"/>
    <w:rsid w:val="0072360E"/>
    <w:rsid w:val="00725C19"/>
    <w:rsid w:val="00731A70"/>
    <w:rsid w:val="00737117"/>
    <w:rsid w:val="007373BF"/>
    <w:rsid w:val="00740E5B"/>
    <w:rsid w:val="00741E2F"/>
    <w:rsid w:val="00744E43"/>
    <w:rsid w:val="00751C02"/>
    <w:rsid w:val="007520DB"/>
    <w:rsid w:val="00760B69"/>
    <w:rsid w:val="00763AC8"/>
    <w:rsid w:val="007642FC"/>
    <w:rsid w:val="00766E5B"/>
    <w:rsid w:val="00771246"/>
    <w:rsid w:val="00780553"/>
    <w:rsid w:val="00781C85"/>
    <w:rsid w:val="0078306D"/>
    <w:rsid w:val="00791F35"/>
    <w:rsid w:val="007947EB"/>
    <w:rsid w:val="007A2419"/>
    <w:rsid w:val="007B00F6"/>
    <w:rsid w:val="007B1F4B"/>
    <w:rsid w:val="007D5A8B"/>
    <w:rsid w:val="007F4D66"/>
    <w:rsid w:val="007F5558"/>
    <w:rsid w:val="007F5951"/>
    <w:rsid w:val="007F7BE2"/>
    <w:rsid w:val="007F7D14"/>
    <w:rsid w:val="008074C3"/>
    <w:rsid w:val="008133FD"/>
    <w:rsid w:val="00820548"/>
    <w:rsid w:val="00820650"/>
    <w:rsid w:val="00820DAD"/>
    <w:rsid w:val="00821FF4"/>
    <w:rsid w:val="0083113B"/>
    <w:rsid w:val="00831A66"/>
    <w:rsid w:val="00837145"/>
    <w:rsid w:val="0083758E"/>
    <w:rsid w:val="00840510"/>
    <w:rsid w:val="00844BE3"/>
    <w:rsid w:val="00864514"/>
    <w:rsid w:val="00867407"/>
    <w:rsid w:val="00870F5D"/>
    <w:rsid w:val="00872CB3"/>
    <w:rsid w:val="00880260"/>
    <w:rsid w:val="00892BE8"/>
    <w:rsid w:val="0089376D"/>
    <w:rsid w:val="00896E38"/>
    <w:rsid w:val="008A2120"/>
    <w:rsid w:val="008A6849"/>
    <w:rsid w:val="008B37C5"/>
    <w:rsid w:val="008B6076"/>
    <w:rsid w:val="008B7665"/>
    <w:rsid w:val="008C08CC"/>
    <w:rsid w:val="008D6014"/>
    <w:rsid w:val="008E0975"/>
    <w:rsid w:val="008E2F64"/>
    <w:rsid w:val="008E2FEE"/>
    <w:rsid w:val="008E5D71"/>
    <w:rsid w:val="008F24D4"/>
    <w:rsid w:val="008F42CF"/>
    <w:rsid w:val="00902F4B"/>
    <w:rsid w:val="00905C64"/>
    <w:rsid w:val="00906C30"/>
    <w:rsid w:val="00907B91"/>
    <w:rsid w:val="00926354"/>
    <w:rsid w:val="009355FF"/>
    <w:rsid w:val="00935F11"/>
    <w:rsid w:val="00941C29"/>
    <w:rsid w:val="00944A10"/>
    <w:rsid w:val="00944D3C"/>
    <w:rsid w:val="009474B4"/>
    <w:rsid w:val="0095028C"/>
    <w:rsid w:val="00956915"/>
    <w:rsid w:val="009572C2"/>
    <w:rsid w:val="009616FE"/>
    <w:rsid w:val="00962531"/>
    <w:rsid w:val="00971D9A"/>
    <w:rsid w:val="00981B7A"/>
    <w:rsid w:val="00983409"/>
    <w:rsid w:val="00984537"/>
    <w:rsid w:val="00985469"/>
    <w:rsid w:val="00985CF5"/>
    <w:rsid w:val="009875A1"/>
    <w:rsid w:val="00991552"/>
    <w:rsid w:val="00996A1A"/>
    <w:rsid w:val="009A131D"/>
    <w:rsid w:val="009A4E65"/>
    <w:rsid w:val="009A66C5"/>
    <w:rsid w:val="009A73AE"/>
    <w:rsid w:val="009B0D75"/>
    <w:rsid w:val="009B1C85"/>
    <w:rsid w:val="009B3F25"/>
    <w:rsid w:val="009B4A56"/>
    <w:rsid w:val="009C612B"/>
    <w:rsid w:val="009C739A"/>
    <w:rsid w:val="009D1AAB"/>
    <w:rsid w:val="009D4592"/>
    <w:rsid w:val="009D5B39"/>
    <w:rsid w:val="009D5F19"/>
    <w:rsid w:val="009E4CBB"/>
    <w:rsid w:val="009E6D53"/>
    <w:rsid w:val="009F1BAD"/>
    <w:rsid w:val="009F7573"/>
    <w:rsid w:val="00A00950"/>
    <w:rsid w:val="00A0174F"/>
    <w:rsid w:val="00A01761"/>
    <w:rsid w:val="00A063E2"/>
    <w:rsid w:val="00A067C7"/>
    <w:rsid w:val="00A301D1"/>
    <w:rsid w:val="00A304D3"/>
    <w:rsid w:val="00A32748"/>
    <w:rsid w:val="00A3461D"/>
    <w:rsid w:val="00A34DF6"/>
    <w:rsid w:val="00A43F5B"/>
    <w:rsid w:val="00A454F4"/>
    <w:rsid w:val="00A46C25"/>
    <w:rsid w:val="00A505B4"/>
    <w:rsid w:val="00A5273E"/>
    <w:rsid w:val="00A555F1"/>
    <w:rsid w:val="00A56E12"/>
    <w:rsid w:val="00A70AE0"/>
    <w:rsid w:val="00A741B2"/>
    <w:rsid w:val="00A746A7"/>
    <w:rsid w:val="00A75C87"/>
    <w:rsid w:val="00A83077"/>
    <w:rsid w:val="00A856F1"/>
    <w:rsid w:val="00AB2949"/>
    <w:rsid w:val="00AB3238"/>
    <w:rsid w:val="00AB36FB"/>
    <w:rsid w:val="00AB5B1B"/>
    <w:rsid w:val="00AB5D6E"/>
    <w:rsid w:val="00AC16CB"/>
    <w:rsid w:val="00AC305E"/>
    <w:rsid w:val="00AC41C1"/>
    <w:rsid w:val="00AC4714"/>
    <w:rsid w:val="00AC48ED"/>
    <w:rsid w:val="00AC7EEC"/>
    <w:rsid w:val="00AD2EFE"/>
    <w:rsid w:val="00AD349F"/>
    <w:rsid w:val="00AD6244"/>
    <w:rsid w:val="00AE09DB"/>
    <w:rsid w:val="00AE5E68"/>
    <w:rsid w:val="00AF07E3"/>
    <w:rsid w:val="00AF21CF"/>
    <w:rsid w:val="00AF6A70"/>
    <w:rsid w:val="00B070BF"/>
    <w:rsid w:val="00B15EC5"/>
    <w:rsid w:val="00B21A31"/>
    <w:rsid w:val="00B22015"/>
    <w:rsid w:val="00B228AD"/>
    <w:rsid w:val="00B30296"/>
    <w:rsid w:val="00B411BD"/>
    <w:rsid w:val="00B475A0"/>
    <w:rsid w:val="00B52BC2"/>
    <w:rsid w:val="00B55931"/>
    <w:rsid w:val="00B62AF2"/>
    <w:rsid w:val="00B63062"/>
    <w:rsid w:val="00B63F65"/>
    <w:rsid w:val="00B64DEF"/>
    <w:rsid w:val="00B71F1E"/>
    <w:rsid w:val="00B74E3B"/>
    <w:rsid w:val="00B87634"/>
    <w:rsid w:val="00B90E06"/>
    <w:rsid w:val="00B950A1"/>
    <w:rsid w:val="00B950E0"/>
    <w:rsid w:val="00B972E6"/>
    <w:rsid w:val="00B97485"/>
    <w:rsid w:val="00BA24D7"/>
    <w:rsid w:val="00BA7998"/>
    <w:rsid w:val="00BB4184"/>
    <w:rsid w:val="00BB6BD3"/>
    <w:rsid w:val="00BB6EA8"/>
    <w:rsid w:val="00BB748F"/>
    <w:rsid w:val="00BC2A8F"/>
    <w:rsid w:val="00BD7749"/>
    <w:rsid w:val="00BE4E56"/>
    <w:rsid w:val="00BF637B"/>
    <w:rsid w:val="00C00DF6"/>
    <w:rsid w:val="00C0251D"/>
    <w:rsid w:val="00C03DF6"/>
    <w:rsid w:val="00C03E41"/>
    <w:rsid w:val="00C045AE"/>
    <w:rsid w:val="00C135E1"/>
    <w:rsid w:val="00C15E83"/>
    <w:rsid w:val="00C24A0C"/>
    <w:rsid w:val="00C31320"/>
    <w:rsid w:val="00C31BDC"/>
    <w:rsid w:val="00C327E6"/>
    <w:rsid w:val="00C372F8"/>
    <w:rsid w:val="00C427BC"/>
    <w:rsid w:val="00C45081"/>
    <w:rsid w:val="00C46DFB"/>
    <w:rsid w:val="00C50439"/>
    <w:rsid w:val="00C51A7C"/>
    <w:rsid w:val="00C55D00"/>
    <w:rsid w:val="00C57127"/>
    <w:rsid w:val="00C7125E"/>
    <w:rsid w:val="00C717EE"/>
    <w:rsid w:val="00C800DD"/>
    <w:rsid w:val="00C848A7"/>
    <w:rsid w:val="00C90EA5"/>
    <w:rsid w:val="00CA02EC"/>
    <w:rsid w:val="00CA5498"/>
    <w:rsid w:val="00CA7B3E"/>
    <w:rsid w:val="00CB2044"/>
    <w:rsid w:val="00CB3408"/>
    <w:rsid w:val="00CB733C"/>
    <w:rsid w:val="00CC73BA"/>
    <w:rsid w:val="00CD470F"/>
    <w:rsid w:val="00CD4EBC"/>
    <w:rsid w:val="00CE3C6C"/>
    <w:rsid w:val="00CE55E7"/>
    <w:rsid w:val="00CF06E0"/>
    <w:rsid w:val="00CF51C6"/>
    <w:rsid w:val="00CF6720"/>
    <w:rsid w:val="00D01468"/>
    <w:rsid w:val="00D05CBE"/>
    <w:rsid w:val="00D11CEB"/>
    <w:rsid w:val="00D151B4"/>
    <w:rsid w:val="00D17CCC"/>
    <w:rsid w:val="00D26B9A"/>
    <w:rsid w:val="00D2781A"/>
    <w:rsid w:val="00D27C9D"/>
    <w:rsid w:val="00D3373D"/>
    <w:rsid w:val="00D367B8"/>
    <w:rsid w:val="00D40126"/>
    <w:rsid w:val="00D501FB"/>
    <w:rsid w:val="00D50273"/>
    <w:rsid w:val="00D50D9B"/>
    <w:rsid w:val="00D51A6C"/>
    <w:rsid w:val="00D53127"/>
    <w:rsid w:val="00D5501F"/>
    <w:rsid w:val="00D6317A"/>
    <w:rsid w:val="00D6588B"/>
    <w:rsid w:val="00D70E0B"/>
    <w:rsid w:val="00D72ACC"/>
    <w:rsid w:val="00D7345B"/>
    <w:rsid w:val="00D759D1"/>
    <w:rsid w:val="00D76235"/>
    <w:rsid w:val="00D7746B"/>
    <w:rsid w:val="00D80080"/>
    <w:rsid w:val="00D8251D"/>
    <w:rsid w:val="00D83648"/>
    <w:rsid w:val="00D8620F"/>
    <w:rsid w:val="00D914FC"/>
    <w:rsid w:val="00D91C5F"/>
    <w:rsid w:val="00D92C70"/>
    <w:rsid w:val="00D94655"/>
    <w:rsid w:val="00DA0893"/>
    <w:rsid w:val="00DA62EB"/>
    <w:rsid w:val="00DB3A62"/>
    <w:rsid w:val="00DC332A"/>
    <w:rsid w:val="00DC47B5"/>
    <w:rsid w:val="00DC74DF"/>
    <w:rsid w:val="00DD175D"/>
    <w:rsid w:val="00DD2066"/>
    <w:rsid w:val="00DD26AE"/>
    <w:rsid w:val="00DD36DE"/>
    <w:rsid w:val="00DD6867"/>
    <w:rsid w:val="00DE19B8"/>
    <w:rsid w:val="00DF0C56"/>
    <w:rsid w:val="00DF66B1"/>
    <w:rsid w:val="00E04817"/>
    <w:rsid w:val="00E0678D"/>
    <w:rsid w:val="00E0701E"/>
    <w:rsid w:val="00E071BF"/>
    <w:rsid w:val="00E126B6"/>
    <w:rsid w:val="00E151CB"/>
    <w:rsid w:val="00E21FD3"/>
    <w:rsid w:val="00E231D3"/>
    <w:rsid w:val="00E2679F"/>
    <w:rsid w:val="00E30A9E"/>
    <w:rsid w:val="00E339BC"/>
    <w:rsid w:val="00E43CAC"/>
    <w:rsid w:val="00E52474"/>
    <w:rsid w:val="00E544B2"/>
    <w:rsid w:val="00E54C77"/>
    <w:rsid w:val="00E55EE6"/>
    <w:rsid w:val="00E60602"/>
    <w:rsid w:val="00E71B6B"/>
    <w:rsid w:val="00E72AF8"/>
    <w:rsid w:val="00E73573"/>
    <w:rsid w:val="00E80675"/>
    <w:rsid w:val="00E83A4F"/>
    <w:rsid w:val="00E91692"/>
    <w:rsid w:val="00EA3ECF"/>
    <w:rsid w:val="00EA5353"/>
    <w:rsid w:val="00EA7337"/>
    <w:rsid w:val="00EB032E"/>
    <w:rsid w:val="00EB1C9F"/>
    <w:rsid w:val="00EB373C"/>
    <w:rsid w:val="00EC0A2D"/>
    <w:rsid w:val="00EC5838"/>
    <w:rsid w:val="00EE0258"/>
    <w:rsid w:val="00EE385D"/>
    <w:rsid w:val="00EE48F8"/>
    <w:rsid w:val="00EF1A65"/>
    <w:rsid w:val="00EF6E4A"/>
    <w:rsid w:val="00F009E5"/>
    <w:rsid w:val="00F06D21"/>
    <w:rsid w:val="00F13CB9"/>
    <w:rsid w:val="00F1434E"/>
    <w:rsid w:val="00F27496"/>
    <w:rsid w:val="00F30860"/>
    <w:rsid w:val="00F325FF"/>
    <w:rsid w:val="00F34FFF"/>
    <w:rsid w:val="00F4323D"/>
    <w:rsid w:val="00F50896"/>
    <w:rsid w:val="00F56F9E"/>
    <w:rsid w:val="00F61FCB"/>
    <w:rsid w:val="00F62E3C"/>
    <w:rsid w:val="00F6499F"/>
    <w:rsid w:val="00F65789"/>
    <w:rsid w:val="00F70FA2"/>
    <w:rsid w:val="00F75CE9"/>
    <w:rsid w:val="00F763D2"/>
    <w:rsid w:val="00F831D3"/>
    <w:rsid w:val="00F8370C"/>
    <w:rsid w:val="00F83BE7"/>
    <w:rsid w:val="00F920E4"/>
    <w:rsid w:val="00F92605"/>
    <w:rsid w:val="00FA1FE8"/>
    <w:rsid w:val="00FA54E1"/>
    <w:rsid w:val="00FB254D"/>
    <w:rsid w:val="00FC0863"/>
    <w:rsid w:val="00FC1F9B"/>
    <w:rsid w:val="00FD275F"/>
    <w:rsid w:val="00FD2C7E"/>
    <w:rsid w:val="00FE2D8B"/>
    <w:rsid w:val="00FE5CB6"/>
    <w:rsid w:val="00FE6F62"/>
    <w:rsid w:val="00FF1015"/>
    <w:rsid w:val="00FF5E90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64"/>
    <o:shapelayout v:ext="edit">
      <o:idmap v:ext="edit" data="1"/>
    </o:shapelayout>
  </w:shapeDefaults>
  <w:decimalSymbol w:val="."/>
  <w:listSeparator w:val=","/>
  <w14:docId w14:val="395602B4"/>
  <w14:defaultImageDpi w14:val="32767"/>
  <w15:chartTrackingRefBased/>
  <w15:docId w15:val="{0773CDD5-8B15-154D-88B0-F591A2B6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749AA"/>
    <w:pPr>
      <w:spacing w:before="120"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9AA"/>
    <w:pPr>
      <w:keepNext/>
      <w:keepLines/>
      <w:spacing w:before="480"/>
      <w:jc w:val="center"/>
      <w:outlineLvl w:val="0"/>
    </w:pPr>
    <w:rPr>
      <w:rFonts w:ascii="Trebuchet MS" w:eastAsiaTheme="majorEastAsia" w:hAnsi="Trebuchet MS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1BD"/>
    <w:pPr>
      <w:keepNext/>
      <w:keepLines/>
      <w:spacing w:before="280"/>
      <w:outlineLvl w:val="1"/>
    </w:pPr>
    <w:rPr>
      <w:rFonts w:ascii="Trebuchet MS" w:eastAsiaTheme="majorEastAsia" w:hAnsi="Trebuchet MS" w:cstheme="majorBidi"/>
      <w:color w:val="CC6D3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49AA"/>
    <w:pPr>
      <w:keepNext/>
      <w:keepLines/>
      <w:spacing w:before="240"/>
      <w:outlineLvl w:val="2"/>
    </w:pPr>
    <w:rPr>
      <w:rFonts w:ascii="Trebuchet MS" w:eastAsiaTheme="majorEastAsia" w:hAnsi="Trebuchet MS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9AA"/>
    <w:rPr>
      <w:rFonts w:ascii="Trebuchet MS" w:eastAsiaTheme="majorEastAsia" w:hAnsi="Trebuchet MS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11BD"/>
    <w:rPr>
      <w:rFonts w:ascii="Trebuchet MS" w:eastAsiaTheme="majorEastAsia" w:hAnsi="Trebuchet MS" w:cstheme="majorBidi"/>
      <w:color w:val="CC6D3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49AA"/>
    <w:rPr>
      <w:rFonts w:ascii="Trebuchet MS" w:eastAsiaTheme="majorEastAsia" w:hAnsi="Trebuchet MS" w:cstheme="majorBidi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5749A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749AA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5749A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749AA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49AA"/>
  </w:style>
  <w:style w:type="paragraph" w:styleId="ListBullet">
    <w:name w:val="List Bullet"/>
    <w:basedOn w:val="Normal"/>
    <w:uiPriority w:val="99"/>
    <w:unhideWhenUsed/>
    <w:rsid w:val="005749AA"/>
    <w:pPr>
      <w:numPr>
        <w:numId w:val="10"/>
      </w:numPr>
      <w:ind w:left="648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3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30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306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06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062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06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C0863"/>
    <w:pPr>
      <w:ind w:left="720"/>
      <w:contextualSpacing/>
    </w:pPr>
  </w:style>
  <w:style w:type="paragraph" w:styleId="NoSpacing">
    <w:name w:val="No Spacing"/>
    <w:uiPriority w:val="1"/>
    <w:qFormat/>
    <w:rsid w:val="001317A3"/>
    <w:rPr>
      <w:sz w:val="22"/>
      <w:szCs w:val="22"/>
    </w:rPr>
  </w:style>
  <w:style w:type="character" w:customStyle="1" w:styleId="blurb">
    <w:name w:val="blurb"/>
    <w:basedOn w:val="DefaultParagraphFont"/>
    <w:rsid w:val="000E1DAE"/>
    <w:rPr>
      <w:rFonts w:ascii="Helvetica" w:hAnsi="Helvetica" w:cs="Helvetica" w:hint="default"/>
    </w:rPr>
  </w:style>
  <w:style w:type="paragraph" w:customStyle="1" w:styleId="xmsonormal">
    <w:name w:val="x_msonormal"/>
    <w:basedOn w:val="Normal"/>
    <w:rsid w:val="0038414C"/>
    <w:pPr>
      <w:spacing w:before="0" w:after="0"/>
    </w:pPr>
    <w:rPr>
      <w:rFonts w:ascii="Calibri" w:eastAsia="Times New Roman" w:hAnsi="Calibri" w:cs="Calibri"/>
      <w:szCs w:val="22"/>
    </w:rPr>
  </w:style>
  <w:style w:type="paragraph" w:styleId="Revision">
    <w:name w:val="Revision"/>
    <w:hidden/>
    <w:uiPriority w:val="99"/>
    <w:semiHidden/>
    <w:rsid w:val="00A8307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B9417-867B-483A-8C9B-C6BEB33F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Manatee County Library Board of Trustees Meeting Minutes</vt:lpstr>
    </vt:vector>
  </TitlesOfParts>
  <Manager/>
  <Company/>
  <LinksUpToDate>false</LinksUpToDate>
  <CharactersWithSpaces>4849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Manatee County Library Board of Trustees Meeting Minutes</dc:title>
  <dc:subject/>
  <dc:creator>Manatee County Government</dc:creator>
  <cp:keywords/>
  <dc:description/>
  <cp:lastModifiedBy>Leanne Keeling</cp:lastModifiedBy>
  <cp:revision>20</cp:revision>
  <cp:lastPrinted>2025-07-01T13:51:00Z</cp:lastPrinted>
  <dcterms:created xsi:type="dcterms:W3CDTF">2025-06-19T17:53:00Z</dcterms:created>
  <dcterms:modified xsi:type="dcterms:W3CDTF">2025-08-18T18:48:00Z</dcterms:modified>
  <cp:category/>
</cp:coreProperties>
</file>